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EB" w:rsidRPr="004D10E2" w:rsidRDefault="00D97FEB" w:rsidP="00D97F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D10E2">
        <w:rPr>
          <w:rFonts w:ascii="Arial" w:hAnsi="Arial" w:cs="Arial"/>
          <w:b/>
          <w:bCs/>
        </w:rPr>
        <w:t>Form KVV-10/7</w:t>
      </w:r>
    </w:p>
    <w:p w:rsidR="00D97FEB" w:rsidRDefault="00D97FEB" w:rsidP="00D97FEB">
      <w:pPr>
        <w:ind w:left="5760"/>
        <w:rPr>
          <w:rFonts w:ascii="Arial" w:hAnsi="Arial" w:cs="Arial"/>
        </w:rPr>
      </w:pPr>
    </w:p>
    <w:p w:rsidR="00D97FEB" w:rsidRDefault="00D97FEB" w:rsidP="00D97FE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DR. Y S PARMAR UNIVERSITY </w:t>
      </w:r>
      <w:proofErr w:type="gramStart"/>
      <w:r>
        <w:rPr>
          <w:rFonts w:ascii="Arial" w:hAnsi="Arial" w:cs="Arial"/>
          <w:b/>
          <w:bCs/>
          <w:u w:val="single"/>
        </w:rPr>
        <w:t>OF  HORTICULTURE</w:t>
      </w:r>
      <w:proofErr w:type="gramEnd"/>
      <w:r>
        <w:rPr>
          <w:rFonts w:ascii="Arial" w:hAnsi="Arial" w:cs="Arial"/>
          <w:b/>
          <w:bCs/>
          <w:u w:val="single"/>
        </w:rPr>
        <w:t xml:space="preserve"> AND FORESTRY, NAUNI,             </w:t>
      </w:r>
    </w:p>
    <w:p w:rsidR="00D97FEB" w:rsidRDefault="00D97FEB" w:rsidP="00D97FE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b/>
          <w:bCs/>
          <w:u w:val="single"/>
        </w:rPr>
        <w:t xml:space="preserve">SOLAN-173 230     </w:t>
      </w:r>
    </w:p>
    <w:p w:rsidR="00D97FEB" w:rsidRDefault="00D97FEB" w:rsidP="00D97F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>(See Rule 10.23 of Part I of the Account Manual)</w:t>
      </w:r>
    </w:p>
    <w:p w:rsidR="00D97FEB" w:rsidRDefault="00D97FEB" w:rsidP="00D97FEB">
      <w:pPr>
        <w:pStyle w:val="BodyText3"/>
        <w:rPr>
          <w:rFonts w:ascii="Arial" w:hAnsi="Arial" w:cs="Arial"/>
          <w:b/>
          <w:bCs/>
        </w:rPr>
      </w:pPr>
      <w:r>
        <w:rPr>
          <w:rFonts w:ascii="Arial" w:hAnsi="Arial" w:cs="Arial"/>
          <w:u w:val="none"/>
        </w:rPr>
        <w:t xml:space="preserve">                     </w:t>
      </w:r>
      <w:proofErr w:type="gramStart"/>
      <w:r>
        <w:rPr>
          <w:rFonts w:ascii="Arial" w:hAnsi="Arial" w:cs="Arial"/>
          <w:b/>
          <w:bCs/>
        </w:rPr>
        <w:t>FORM  FOR</w:t>
      </w:r>
      <w:proofErr w:type="gramEnd"/>
      <w:r>
        <w:rPr>
          <w:rFonts w:ascii="Arial" w:hAnsi="Arial" w:cs="Arial"/>
          <w:b/>
          <w:bCs/>
        </w:rPr>
        <w:t xml:space="preserve">   ASSESSING   PENSION AND  GRATUITY  </w:t>
      </w:r>
    </w:p>
    <w:p w:rsidR="00D97FEB" w:rsidRDefault="00D97FEB" w:rsidP="00D97FEB">
      <w:pPr>
        <w:rPr>
          <w:rFonts w:ascii="Arial" w:hAnsi="Arial" w:cs="Arial"/>
        </w:rPr>
      </w:pPr>
    </w:p>
    <w:p w:rsidR="00D97FEB" w:rsidRDefault="00D97FEB" w:rsidP="00D97FEB">
      <w:pPr>
        <w:pStyle w:val="IndexHeading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  <w:b/>
          <w:bCs/>
          <w:u w:val="single"/>
        </w:rPr>
        <w:t>PART-I</w:t>
      </w:r>
    </w:p>
    <w:p w:rsidR="00D97FEB" w:rsidRDefault="00D97FEB" w:rsidP="00D97FEB">
      <w:pPr>
        <w:pStyle w:val="IndexHeading"/>
        <w:rPr>
          <w:rFonts w:ascii="Arial" w:hAnsi="Arial" w:cs="Arial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400"/>
        <w:gridCol w:w="887"/>
        <w:gridCol w:w="1122"/>
        <w:gridCol w:w="1121"/>
      </w:tblGrid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  <w:ind w:hanging="29"/>
            </w:pPr>
            <w:r w:rsidRPr="00447B78">
              <w:t>Name of the University employee.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pStyle w:val="IndexHeading"/>
              <w:ind w:left="-42"/>
            </w:pPr>
          </w:p>
          <w:p w:rsidR="005F0204" w:rsidRPr="005F0204" w:rsidRDefault="005F0204" w:rsidP="005F0204">
            <w:pPr>
              <w:pStyle w:val="Index1"/>
            </w:pP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1"/>
            </w:pPr>
            <w:r w:rsidRPr="00447B78">
              <w:t xml:space="preserve">Father’s Name(and also husband’s name in </w:t>
            </w:r>
          </w:p>
          <w:p w:rsidR="00D97FEB" w:rsidRPr="00447B78" w:rsidRDefault="00D97FEB" w:rsidP="008F31E9">
            <w:pPr>
              <w:pStyle w:val="IndexHeading"/>
              <w:ind w:hanging="29"/>
            </w:pPr>
            <w:proofErr w:type="gramStart"/>
            <w:r w:rsidRPr="00447B78">
              <w:t>the</w:t>
            </w:r>
            <w:proofErr w:type="gramEnd"/>
            <w:r w:rsidRPr="00447B78">
              <w:t xml:space="preserve"> case of female University employee).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  <w:ind w:left="-42"/>
            </w:pP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  <w:ind w:hanging="29"/>
            </w:pPr>
            <w:r w:rsidRPr="00447B78">
              <w:t>Date of Birth (By Christian era.)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pStyle w:val="IndexHeading"/>
              <w:ind w:left="-42"/>
            </w:pPr>
          </w:p>
          <w:p w:rsidR="005F0204" w:rsidRPr="005F0204" w:rsidRDefault="005F0204" w:rsidP="005F0204">
            <w:pPr>
              <w:pStyle w:val="Index1"/>
            </w:pP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  <w:ind w:hanging="29"/>
            </w:pPr>
            <w:r w:rsidRPr="00447B78">
              <w:t>Religion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pStyle w:val="IndexHeading"/>
              <w:ind w:left="-42"/>
            </w:pPr>
          </w:p>
          <w:p w:rsidR="005F0204" w:rsidRPr="005F0204" w:rsidRDefault="005F0204" w:rsidP="005F0204">
            <w:pPr>
              <w:pStyle w:val="Index1"/>
            </w:pP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1"/>
            </w:pPr>
            <w:r w:rsidRPr="00447B78">
              <w:t>Permanent residential address showing</w:t>
            </w:r>
          </w:p>
          <w:p w:rsidR="00D97FEB" w:rsidRPr="00447B78" w:rsidRDefault="00D97FEB" w:rsidP="008F31E9">
            <w:pPr>
              <w:pStyle w:val="IndexHeading"/>
              <w:ind w:hanging="29"/>
            </w:pPr>
            <w:r w:rsidRPr="00447B78">
              <w:t>Village, town, district and state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  <w:ind w:left="-42"/>
            </w:pP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1"/>
            </w:pPr>
            <w:r w:rsidRPr="00447B78">
              <w:t>Present and last appointment including name of establishment:</w:t>
            </w:r>
          </w:p>
          <w:p w:rsidR="00D97FEB" w:rsidRPr="00447B78" w:rsidRDefault="00D97FEB" w:rsidP="008F31E9">
            <w:pPr>
              <w:pStyle w:val="Index1"/>
            </w:pPr>
            <w:r w:rsidRPr="00447B78">
              <w:t>(</w:t>
            </w:r>
            <w:proofErr w:type="spellStart"/>
            <w:r w:rsidRPr="00447B78">
              <w:t>i</w:t>
            </w:r>
            <w:proofErr w:type="spellEnd"/>
            <w:r w:rsidRPr="00447B78">
              <w:t>)  Substantive</w:t>
            </w:r>
            <w:r w:rsidRPr="00447B78">
              <w:tab/>
              <w:t xml:space="preserve"> </w:t>
            </w:r>
          </w:p>
          <w:p w:rsidR="00D97FEB" w:rsidRPr="00447B78" w:rsidRDefault="00D97FEB" w:rsidP="008F31E9">
            <w:pPr>
              <w:pStyle w:val="IndexHeading"/>
              <w:ind w:hanging="29"/>
            </w:pPr>
            <w:r w:rsidRPr="00447B78">
              <w:t>(ii) Officiating, if any</w:t>
            </w:r>
            <w:r w:rsidRPr="00447B78">
              <w:tab/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  <w:ind w:left="-42"/>
            </w:pPr>
            <w:r w:rsidRPr="00447B78">
              <w:t>:</w:t>
            </w:r>
          </w:p>
          <w:p w:rsidR="00D97FEB" w:rsidRPr="00447B78" w:rsidRDefault="00D97FEB" w:rsidP="008F31E9">
            <w:pPr>
              <w:pStyle w:val="Index1"/>
            </w:pPr>
          </w:p>
          <w:p w:rsidR="00D97FEB" w:rsidRPr="00447B78" w:rsidRDefault="00D97FEB" w:rsidP="0057048F">
            <w:pPr>
              <w:ind w:hanging="42"/>
            </w:pPr>
            <w:r w:rsidRPr="00447B78">
              <w:t xml:space="preserve">: </w:t>
            </w: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  <w:ind w:hanging="29"/>
            </w:pPr>
            <w:r w:rsidRPr="00447B78">
              <w:t>Date of beginning of service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57048F">
            <w:pPr>
              <w:pStyle w:val="IndexHeading"/>
              <w:ind w:left="-42"/>
            </w:pPr>
            <w:r w:rsidRPr="00447B78">
              <w:t>:</w:t>
            </w:r>
          </w:p>
          <w:p w:rsidR="005F0204" w:rsidRPr="005F0204" w:rsidRDefault="005F0204" w:rsidP="005F0204">
            <w:pPr>
              <w:pStyle w:val="Index1"/>
            </w:pP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Date of ending of service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57048F">
            <w:pPr>
              <w:pStyle w:val="IndexHeading"/>
              <w:ind w:left="-42"/>
            </w:pPr>
            <w:r w:rsidRPr="00447B78">
              <w:t>:</w:t>
            </w:r>
          </w:p>
          <w:p w:rsidR="005F0204" w:rsidRPr="005F0204" w:rsidRDefault="005F0204" w:rsidP="005F0204">
            <w:pPr>
              <w:pStyle w:val="Index1"/>
            </w:pP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jc w:val="both"/>
            </w:pPr>
            <w:r w:rsidRPr="00447B78">
              <w:t>(</w:t>
            </w:r>
            <w:proofErr w:type="spellStart"/>
            <w:r w:rsidRPr="00447B78">
              <w:t>i</w:t>
            </w:r>
            <w:proofErr w:type="spellEnd"/>
            <w:r w:rsidRPr="00447B78">
              <w:t xml:space="preserve">)  Total period of military service for </w:t>
            </w:r>
          </w:p>
          <w:p w:rsidR="00D97FEB" w:rsidRPr="00447B78" w:rsidRDefault="00D97FEB" w:rsidP="008F31E9">
            <w:pPr>
              <w:ind w:right="-77"/>
            </w:pPr>
            <w:r w:rsidRPr="00447B78">
              <w:t xml:space="preserve">     </w:t>
            </w:r>
            <w:proofErr w:type="gramStart"/>
            <w:r w:rsidRPr="00447B78">
              <w:t>which</w:t>
            </w:r>
            <w:proofErr w:type="gramEnd"/>
            <w:r w:rsidRPr="00447B78">
              <w:t xml:space="preserve"> pension or gratuity was sanctioned.</w:t>
            </w:r>
          </w:p>
          <w:p w:rsidR="00D97FEB" w:rsidRPr="00447B78" w:rsidRDefault="00D97FEB" w:rsidP="008F31E9">
            <w:pPr>
              <w:ind w:right="-77"/>
            </w:pPr>
            <w:r w:rsidRPr="00447B78">
              <w:t>(ii)  Amount and nature of any pension/</w:t>
            </w:r>
          </w:p>
          <w:p w:rsidR="00D97FEB" w:rsidRPr="00447B78" w:rsidRDefault="00D97FEB" w:rsidP="008F31E9">
            <w:r w:rsidRPr="00447B78">
              <w:t xml:space="preserve">      </w:t>
            </w:r>
            <w:proofErr w:type="gramStart"/>
            <w:r w:rsidRPr="00447B78">
              <w:t>gratuity</w:t>
            </w:r>
            <w:proofErr w:type="gramEnd"/>
            <w:r w:rsidRPr="00447B78">
              <w:t xml:space="preserve"> received for the military service.</w:t>
            </w:r>
          </w:p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5F0204" w:rsidP="008F31E9">
            <w:pPr>
              <w:pStyle w:val="IndexHeading"/>
              <w:ind w:left="-42"/>
            </w:pPr>
            <w:r>
              <w:t xml:space="preserve">: </w:t>
            </w:r>
          </w:p>
          <w:p w:rsidR="00D97FEB" w:rsidRPr="00447B78" w:rsidRDefault="00D97FEB" w:rsidP="008F31E9">
            <w:pPr>
              <w:pStyle w:val="Index1"/>
            </w:pPr>
          </w:p>
          <w:p w:rsidR="00D97FEB" w:rsidRPr="00447B78" w:rsidRDefault="00D97FEB" w:rsidP="00A9515E">
            <w:r w:rsidRPr="00447B78">
              <w:t xml:space="preserve">: </w:t>
            </w: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 xml:space="preserve">Amount and nature of any pension/gratuity  </w:t>
            </w:r>
          </w:p>
          <w:p w:rsidR="00D97FEB" w:rsidRPr="00447B78" w:rsidRDefault="00D97FEB" w:rsidP="008F31E9">
            <w:pPr>
              <w:pStyle w:val="IndexHeading"/>
            </w:pPr>
            <w:proofErr w:type="gramStart"/>
            <w:r w:rsidRPr="00447B78">
              <w:t>received  for</w:t>
            </w:r>
            <w:proofErr w:type="gramEnd"/>
            <w:r w:rsidRPr="00447B78">
              <w:t xml:space="preserve">  previous  civil   service.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A9515E">
            <w:pPr>
              <w:pStyle w:val="IndexHeading"/>
              <w:ind w:left="-42"/>
            </w:pPr>
            <w:r w:rsidRPr="00447B78">
              <w:t>: -</w:t>
            </w:r>
          </w:p>
        </w:tc>
      </w:tr>
      <w:tr w:rsidR="00AF0612" w:rsidRPr="00447B78" w:rsidTr="00AF06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12" w:rsidRPr="00447B78" w:rsidRDefault="00AF0612" w:rsidP="008F31E9">
            <w:pPr>
              <w:pStyle w:val="IndexHeading"/>
            </w:pPr>
            <w:r w:rsidRPr="00447B78"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12" w:rsidRPr="00447B78" w:rsidRDefault="00AF0612" w:rsidP="008F31E9">
            <w:pPr>
              <w:jc w:val="both"/>
            </w:pPr>
            <w:r w:rsidRPr="00447B78">
              <w:t>Government under which service has been</w:t>
            </w:r>
          </w:p>
          <w:p w:rsidR="00AF0612" w:rsidRPr="00447B78" w:rsidRDefault="00AF0612" w:rsidP="008F31E9">
            <w:pPr>
              <w:pStyle w:val="IndexHeading"/>
            </w:pPr>
            <w:r w:rsidRPr="00447B78">
              <w:t xml:space="preserve"> </w:t>
            </w:r>
            <w:proofErr w:type="gramStart"/>
            <w:r w:rsidRPr="00447B78">
              <w:t>rendered</w:t>
            </w:r>
            <w:proofErr w:type="gramEnd"/>
            <w:r w:rsidRPr="00447B78">
              <w:t xml:space="preserve"> in order of employment.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12" w:rsidRDefault="00AF0612" w:rsidP="008F31E9">
            <w:pPr>
              <w:pStyle w:val="IndexHeading"/>
              <w:ind w:left="-42"/>
            </w:pPr>
            <w:r>
              <w:t>:</w:t>
            </w:r>
            <w:r w:rsidRPr="00447B78">
              <w:t>Years</w:t>
            </w:r>
          </w:p>
          <w:p w:rsidR="00AF0612" w:rsidRPr="005F0204" w:rsidRDefault="00AF0612" w:rsidP="005F0204">
            <w:pPr>
              <w:pStyle w:val="Index1"/>
            </w:pPr>
          </w:p>
          <w:p w:rsidR="00AF0612" w:rsidRPr="00447B78" w:rsidRDefault="00AF0612" w:rsidP="0057048F">
            <w:pPr>
              <w:ind w:left="-42"/>
            </w:pPr>
            <w:r w:rsidRPr="00447B78">
              <w:t xml:space="preserve">   </w:t>
            </w:r>
            <w:r>
              <w:t xml:space="preserve">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12" w:rsidRDefault="00AF0612" w:rsidP="00AF0612">
            <w:pPr>
              <w:pStyle w:val="IndexHeading"/>
              <w:ind w:left="101"/>
            </w:pPr>
            <w:r w:rsidRPr="00447B78">
              <w:t>Months</w:t>
            </w:r>
          </w:p>
          <w:p w:rsidR="00AF0612" w:rsidRDefault="00AF0612">
            <w:pPr>
              <w:spacing w:after="200" w:line="276" w:lineRule="auto"/>
            </w:pPr>
          </w:p>
          <w:p w:rsidR="00AF0612" w:rsidRPr="00447B78" w:rsidRDefault="00AF0612" w:rsidP="00AF0612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12" w:rsidRDefault="00AF0612" w:rsidP="00AF0612">
            <w:pPr>
              <w:pStyle w:val="IndexHeading"/>
              <w:ind w:left="93"/>
            </w:pPr>
            <w:r w:rsidRPr="00447B78">
              <w:t>Days</w:t>
            </w:r>
          </w:p>
          <w:p w:rsidR="00AF0612" w:rsidRDefault="00AF0612">
            <w:pPr>
              <w:spacing w:after="200" w:line="276" w:lineRule="auto"/>
            </w:pPr>
          </w:p>
          <w:p w:rsidR="00AF0612" w:rsidRPr="00447B78" w:rsidRDefault="00AF0612" w:rsidP="00AF0612"/>
        </w:tc>
      </w:tr>
      <w:tr w:rsidR="00D97FEB" w:rsidRPr="00447B78" w:rsidTr="00D97FEB">
        <w:trPr>
          <w:trHeight w:val="3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Class of pension applicable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pStyle w:val="IndexHeading"/>
              <w:ind w:left="-42"/>
            </w:pPr>
            <w:r w:rsidRPr="00447B78">
              <w:t>:</w:t>
            </w:r>
          </w:p>
          <w:p w:rsidR="005F0204" w:rsidRPr="005F0204" w:rsidRDefault="005F0204" w:rsidP="005F0204">
            <w:pPr>
              <w:pStyle w:val="Index1"/>
            </w:pP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jc w:val="both"/>
            </w:pPr>
            <w:r w:rsidRPr="00447B78">
              <w:t>The date on which action initiated to…..</w:t>
            </w:r>
          </w:p>
          <w:p w:rsidR="00D97FEB" w:rsidRPr="00447B78" w:rsidRDefault="00D97FEB" w:rsidP="008F31E9">
            <w:pPr>
              <w:jc w:val="both"/>
            </w:pPr>
            <w:r w:rsidRPr="00447B78">
              <w:t>(</w:t>
            </w:r>
            <w:proofErr w:type="spellStart"/>
            <w:r w:rsidRPr="00447B78">
              <w:t>i</w:t>
            </w:r>
            <w:proofErr w:type="spellEnd"/>
            <w:r w:rsidRPr="00447B78">
              <w:t>)  obtain the “No demand certificate” from the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    Estate Organization.</w:t>
            </w:r>
          </w:p>
          <w:p w:rsidR="00D97FEB" w:rsidRPr="00447B78" w:rsidRDefault="00D97FEB" w:rsidP="008F31E9">
            <w:pPr>
              <w:jc w:val="both"/>
            </w:pPr>
            <w:r w:rsidRPr="00447B78">
              <w:t>(ii) assess the service and emoluments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     </w:t>
            </w:r>
            <w:proofErr w:type="gramStart"/>
            <w:r w:rsidRPr="00447B78">
              <w:t>qualifying</w:t>
            </w:r>
            <w:proofErr w:type="gramEnd"/>
            <w:r w:rsidRPr="00447B78">
              <w:t xml:space="preserve"> for pension.</w:t>
            </w:r>
          </w:p>
          <w:p w:rsidR="00D97FEB" w:rsidRPr="00447B78" w:rsidRDefault="00D97FEB" w:rsidP="008F31E9">
            <w:r w:rsidRPr="00447B78">
              <w:t xml:space="preserve">(iii) assess the university  dues  other  than the </w:t>
            </w:r>
          </w:p>
          <w:p w:rsidR="00D97FEB" w:rsidRPr="00447B78" w:rsidRDefault="00D97FEB" w:rsidP="008F31E9">
            <w:r w:rsidRPr="00447B78">
              <w:t xml:space="preserve">      dues relating to the  allotment of University </w:t>
            </w:r>
          </w:p>
          <w:p w:rsidR="00D97FEB" w:rsidRPr="00447B78" w:rsidRDefault="00D97FEB" w:rsidP="005F0204">
            <w:r w:rsidRPr="00447B78">
              <w:t xml:space="preserve">      </w:t>
            </w:r>
            <w:proofErr w:type="gramStart"/>
            <w:r w:rsidRPr="00447B78">
              <w:t>accommodation</w:t>
            </w:r>
            <w:proofErr w:type="gramEnd"/>
            <w:r w:rsidRPr="00447B78">
              <w:t>.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  <w:ind w:left="-42"/>
            </w:pPr>
          </w:p>
          <w:p w:rsidR="00D97FEB" w:rsidRPr="00447B78" w:rsidRDefault="00A9515E" w:rsidP="008F31E9">
            <w:pPr>
              <w:pStyle w:val="Index1"/>
            </w:pPr>
            <w:r>
              <w:t xml:space="preserve">: </w:t>
            </w:r>
          </w:p>
          <w:p w:rsidR="00D97FEB" w:rsidRPr="00447B78" w:rsidRDefault="00D97FEB" w:rsidP="008F31E9"/>
          <w:p w:rsidR="00D97FEB" w:rsidRPr="00447B78" w:rsidRDefault="00A9515E" w:rsidP="008F31E9">
            <w:r>
              <w:t xml:space="preserve">: </w:t>
            </w:r>
          </w:p>
          <w:p w:rsidR="00D97FEB" w:rsidRPr="00447B78" w:rsidRDefault="00D97FEB" w:rsidP="008F31E9"/>
          <w:p w:rsidR="00D97FEB" w:rsidRPr="00447B78" w:rsidRDefault="00D97FEB" w:rsidP="00A9515E">
            <w:r w:rsidRPr="00447B78">
              <w:t>:</w:t>
            </w:r>
          </w:p>
        </w:tc>
      </w:tr>
      <w:tr w:rsidR="00D97FEB" w:rsidRPr="00447B78" w:rsidTr="00D97F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 xml:space="preserve">Detail of omissions, imperfections or  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deficiencies in the service book which  </w:t>
            </w:r>
          </w:p>
          <w:p w:rsidR="00D97FEB" w:rsidRPr="00447B78" w:rsidRDefault="00D97FEB" w:rsidP="008F31E9">
            <w:pPr>
              <w:pStyle w:val="IndexHeading"/>
            </w:pPr>
            <w:r w:rsidRPr="00447B78">
              <w:t xml:space="preserve"> </w:t>
            </w:r>
            <w:proofErr w:type="gramStart"/>
            <w:r w:rsidRPr="00447B78">
              <w:t>have</w:t>
            </w:r>
            <w:proofErr w:type="gramEnd"/>
            <w:r w:rsidRPr="00447B78">
              <w:t xml:space="preserve"> been ignored.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A9515E">
            <w:pPr>
              <w:pStyle w:val="IndexHeading"/>
              <w:ind w:left="-42"/>
            </w:pPr>
            <w:r w:rsidRPr="00447B78">
              <w:t>:</w:t>
            </w:r>
          </w:p>
        </w:tc>
      </w:tr>
    </w:tbl>
    <w:p w:rsidR="00AF0612" w:rsidRDefault="00AF0612"/>
    <w:p w:rsidR="00AF0612" w:rsidRDefault="00AF0612"/>
    <w:p w:rsidR="00AF0612" w:rsidRDefault="00AF0612"/>
    <w:p w:rsidR="00AF0612" w:rsidRDefault="00AF0612"/>
    <w:p w:rsidR="00AF0612" w:rsidRDefault="00AF0612"/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7"/>
        <w:gridCol w:w="1298"/>
        <w:gridCol w:w="1472"/>
        <w:gridCol w:w="1037"/>
        <w:gridCol w:w="1255"/>
        <w:gridCol w:w="545"/>
        <w:gridCol w:w="912"/>
        <w:gridCol w:w="1779"/>
      </w:tblGrid>
      <w:tr w:rsidR="00D97FEB" w:rsidRPr="00447B78" w:rsidTr="00AF0612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lastRenderedPageBreak/>
              <w:t>15.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 xml:space="preserve">Total length of qualifying service(for the 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purpose of adding towards broken periods, </w:t>
            </w:r>
          </w:p>
          <w:p w:rsidR="00D97FEB" w:rsidRPr="00447B78" w:rsidRDefault="00D97FEB" w:rsidP="008F31E9">
            <w:pPr>
              <w:pStyle w:val="IndexHeading"/>
            </w:pPr>
            <w:r w:rsidRPr="00447B78">
              <w:t xml:space="preserve"> </w:t>
            </w:r>
            <w:proofErr w:type="gramStart"/>
            <w:r w:rsidRPr="00447B78">
              <w:t>a</w:t>
            </w:r>
            <w:proofErr w:type="gramEnd"/>
            <w:r w:rsidRPr="00447B78">
              <w:t xml:space="preserve"> month is reckoned as thirty days).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A9515E">
            <w:pPr>
              <w:pStyle w:val="IndexHeading"/>
              <w:ind w:left="-42"/>
            </w:pPr>
            <w:r w:rsidRPr="00447B78">
              <w:t xml:space="preserve">: </w:t>
            </w: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16.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Period of non-qualifying service….</w:t>
            </w:r>
            <w:r w:rsidRPr="00447B78">
              <w:tab/>
              <w:t xml:space="preserve">                       </w:t>
            </w:r>
          </w:p>
          <w:p w:rsidR="00D97FEB" w:rsidRPr="00447B78" w:rsidRDefault="00D97FEB" w:rsidP="008F31E9">
            <w:pPr>
              <w:jc w:val="both"/>
            </w:pPr>
            <w:r w:rsidRPr="00447B78">
              <w:t>(</w:t>
            </w:r>
            <w:proofErr w:type="spellStart"/>
            <w:r w:rsidRPr="00447B78">
              <w:t>i</w:t>
            </w:r>
            <w:proofErr w:type="spellEnd"/>
            <w:r w:rsidRPr="00447B78">
              <w:t>)   Interruption in services condoned</w:t>
            </w:r>
          </w:p>
          <w:p w:rsidR="00D97FEB" w:rsidRPr="00447B78" w:rsidRDefault="00D97FEB" w:rsidP="008F31E9">
            <w:r w:rsidRPr="00447B78">
              <w:t xml:space="preserve">(ii)  Extraordinary leave not qualifying  for </w:t>
            </w:r>
          </w:p>
          <w:p w:rsidR="00D97FEB" w:rsidRPr="00447B78" w:rsidRDefault="00D97FEB" w:rsidP="008F31E9">
            <w:r w:rsidRPr="00447B78">
              <w:t xml:space="preserve">      </w:t>
            </w:r>
            <w:proofErr w:type="gramStart"/>
            <w:r w:rsidRPr="00447B78">
              <w:t>pension</w:t>
            </w:r>
            <w:proofErr w:type="gramEnd"/>
            <w:r w:rsidRPr="00447B78">
              <w:t>.</w:t>
            </w:r>
          </w:p>
          <w:p w:rsidR="00D97FEB" w:rsidRPr="00447B78" w:rsidRDefault="00D97FEB" w:rsidP="008F31E9">
            <w:r w:rsidRPr="00447B78">
              <w:t>(iii) Period of suspension not treated as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     </w:t>
            </w:r>
            <w:proofErr w:type="gramStart"/>
            <w:r w:rsidRPr="00447B78">
              <w:t>qualifying</w:t>
            </w:r>
            <w:proofErr w:type="gramEnd"/>
            <w:r w:rsidRPr="00447B78">
              <w:t>.</w:t>
            </w:r>
          </w:p>
          <w:p w:rsidR="00D97FEB" w:rsidRPr="00447B78" w:rsidRDefault="00D97FEB" w:rsidP="008F31E9">
            <w:pPr>
              <w:jc w:val="both"/>
            </w:pPr>
            <w:r w:rsidRPr="00447B78">
              <w:t>(iv) Any other service not treated as qualifying.</w:t>
            </w:r>
          </w:p>
          <w:p w:rsidR="00D97FEB" w:rsidRPr="00447B78" w:rsidRDefault="00D97FEB" w:rsidP="008F31E9">
            <w:pPr>
              <w:ind w:left="3238"/>
              <w:jc w:val="both"/>
            </w:pPr>
            <w:r w:rsidRPr="00447B78">
              <w:t xml:space="preserve">                                                                                 Total…………………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From</w:t>
            </w:r>
            <w:r w:rsidRPr="00447B78">
              <w:tab/>
              <w:t xml:space="preserve">             To</w:t>
            </w:r>
          </w:p>
          <w:p w:rsidR="00D97FEB" w:rsidRPr="00447B78" w:rsidRDefault="00D97FEB" w:rsidP="008F31E9">
            <w:r w:rsidRPr="00447B78">
              <w:t>--</w:t>
            </w:r>
          </w:p>
          <w:p w:rsidR="00D97FEB" w:rsidRPr="00447B78" w:rsidRDefault="00D97FEB" w:rsidP="008F31E9"/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17.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Emoluments reckoning for gratuity</w:t>
            </w:r>
          </w:p>
          <w:p w:rsidR="00D97FEB" w:rsidRPr="00447B78" w:rsidRDefault="00D97FEB" w:rsidP="00AF0612">
            <w:pPr>
              <w:pStyle w:val="IndexHeading"/>
            </w:pPr>
            <w:r w:rsidRPr="00447B78">
              <w:t xml:space="preserve">  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1"/>
            </w:pPr>
            <w:r w:rsidRPr="00447B78">
              <w:t>:</w:t>
            </w:r>
            <w:r w:rsidRPr="00491509">
              <w:rPr>
                <w:rFonts w:ascii="Rupee Foradian" w:hAnsi="Rupee Foradian"/>
              </w:rPr>
              <w:t>`</w:t>
            </w:r>
            <w:r w:rsidRPr="00447B78">
              <w:t xml:space="preserve"> </w:t>
            </w:r>
          </w:p>
          <w:p w:rsidR="00D97FEB" w:rsidRPr="00447B78" w:rsidRDefault="00D97FEB" w:rsidP="008F31E9"/>
          <w:p w:rsidR="00D97FEB" w:rsidRPr="00447B78" w:rsidRDefault="00D97FEB" w:rsidP="008F31E9"/>
          <w:p w:rsidR="00D97FEB" w:rsidRPr="00447B78" w:rsidRDefault="00D97FEB" w:rsidP="008F31E9"/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18.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Average emoluments.</w:t>
            </w:r>
          </w:p>
          <w:p w:rsidR="00D97FEB" w:rsidRPr="00447B78" w:rsidRDefault="00D97FEB" w:rsidP="008F31E9">
            <w:pPr>
              <w:pStyle w:val="IndexHeading"/>
            </w:pPr>
            <w:r w:rsidRPr="00447B78">
              <w:t>*Emoluments drawn during the last ten months of service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Post held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From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To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Pay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Personal pay or Special pay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r w:rsidRPr="00447B78">
              <w:t>Average Emoluments</w:t>
            </w: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  <w:r>
              <w:t>Professor</w:t>
            </w:r>
          </w:p>
          <w:p w:rsidR="00D97FEB" w:rsidRPr="00447B78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  <w:r>
              <w:t>--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  <w:r>
              <w:t>--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  <w:r>
              <w:t>--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  <w:r>
              <w:t>--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/>
          <w:p w:rsidR="00D97FEB" w:rsidRPr="00447B78" w:rsidRDefault="00D97FEB" w:rsidP="008F31E9">
            <w:r>
              <w:t>--</w:t>
            </w: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19.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jc w:val="both"/>
            </w:pPr>
            <w:r w:rsidRPr="00447B78">
              <w:t>Date on which particulars  have  been obtained</w:t>
            </w:r>
          </w:p>
          <w:p w:rsidR="00D97FEB" w:rsidRPr="00447B78" w:rsidRDefault="00D97FEB" w:rsidP="008F31E9">
            <w:proofErr w:type="gramStart"/>
            <w:r w:rsidRPr="00447B78">
              <w:t>From  the</w:t>
            </w:r>
            <w:proofErr w:type="gramEnd"/>
            <w:r w:rsidRPr="00447B78">
              <w:t xml:space="preserve"> university employee (To  be  obtained eight months before the date of retirement of the university employee in form KVV10/8). </w:t>
            </w:r>
          </w:p>
          <w:p w:rsidR="00D97FEB" w:rsidRPr="00447B78" w:rsidRDefault="00D97FEB" w:rsidP="008F31E9">
            <w:pPr>
              <w:jc w:val="both"/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pStyle w:val="IndexHeading"/>
            </w:pPr>
          </w:p>
          <w:p w:rsidR="00D97FEB" w:rsidRPr="00491509" w:rsidRDefault="00D97FEB" w:rsidP="008F31E9">
            <w:pPr>
              <w:pStyle w:val="Index1"/>
            </w:pPr>
            <w:r>
              <w:t>-</w:t>
            </w: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20.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(</w:t>
            </w:r>
            <w:proofErr w:type="spellStart"/>
            <w:r w:rsidRPr="00447B78">
              <w:t>i</w:t>
            </w:r>
            <w:proofErr w:type="spellEnd"/>
            <w:r w:rsidRPr="00447B78">
              <w:t>)  Proposed pension.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5F0204">
            <w:pPr>
              <w:pStyle w:val="IndexHeading"/>
              <w:spacing w:line="360" w:lineRule="auto"/>
            </w:pP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5F0204">
            <w:pPr>
              <w:jc w:val="both"/>
            </w:pPr>
            <w:r w:rsidRPr="00447B78">
              <w:t>(ii) Proposed graded relief</w:t>
            </w:r>
            <w:r>
              <w:t xml:space="preserve"> @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5F0204">
            <w:pPr>
              <w:pStyle w:val="IndexHeading"/>
              <w:spacing w:line="360" w:lineRule="auto"/>
            </w:pP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21.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Proposed death-cum-retirement gratuity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5F0204">
            <w:pPr>
              <w:pStyle w:val="IndexHeading"/>
              <w:spacing w:line="360" w:lineRule="auto"/>
            </w:pP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22.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Date from which pension is to commence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5F0204">
            <w:pPr>
              <w:pStyle w:val="IndexHeading"/>
              <w:spacing w:line="360" w:lineRule="auto"/>
            </w:pP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23.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Proposed amount of provisional pension.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If departmental or Judicial proceedings are </w:t>
            </w:r>
          </w:p>
          <w:p w:rsidR="00D97FEB" w:rsidRPr="00447B78" w:rsidRDefault="00D97FEB" w:rsidP="008F31E9">
            <w:pPr>
              <w:jc w:val="both"/>
            </w:pPr>
            <w:r w:rsidRPr="00447B78">
              <w:t>Instituted against the university employee before retirement.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*(</w:t>
            </w:r>
            <w:proofErr w:type="spellStart"/>
            <w:r w:rsidRPr="00447B78">
              <w:t>i</w:t>
            </w:r>
            <w:proofErr w:type="spellEnd"/>
            <w:r w:rsidRPr="00447B78">
              <w:t>) In case where the last  ten months include some period not  to  be reckoned for calculating average emoluments an equal period backward has to be taken for calculating average emoluments.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</w:tr>
      <w:tr w:rsidR="00D97FEB" w:rsidRPr="00447B78" w:rsidTr="00AF06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(ii)  The calculation of average emoluments should be based on actual number of days contained in each month.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</w:tr>
    </w:tbl>
    <w:p w:rsidR="00D97FEB" w:rsidRDefault="00D97FEB" w:rsidP="00D97FEB"/>
    <w:p w:rsidR="0057048F" w:rsidRDefault="0057048F" w:rsidP="00D97FEB"/>
    <w:p w:rsidR="0057048F" w:rsidRDefault="0057048F" w:rsidP="00D97FEB"/>
    <w:p w:rsidR="0057048F" w:rsidRDefault="0057048F" w:rsidP="00D97FEB"/>
    <w:p w:rsidR="0057048F" w:rsidRDefault="0057048F" w:rsidP="00D97FEB"/>
    <w:p w:rsidR="005F0204" w:rsidRDefault="005F0204" w:rsidP="00D97FEB"/>
    <w:p w:rsidR="005F0204" w:rsidRDefault="005F0204" w:rsidP="00D97FEB"/>
    <w:p w:rsidR="005F0204" w:rsidRDefault="005F0204" w:rsidP="00D97FEB"/>
    <w:p w:rsidR="005F0204" w:rsidRDefault="005F0204" w:rsidP="00D97FEB"/>
    <w:p w:rsidR="0057048F" w:rsidRDefault="0057048F" w:rsidP="00D97FEB"/>
    <w:p w:rsidR="0057048F" w:rsidRDefault="0057048F" w:rsidP="00D97F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998"/>
        <w:gridCol w:w="1296"/>
        <w:gridCol w:w="1130"/>
        <w:gridCol w:w="3087"/>
      </w:tblGrid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24.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r w:rsidRPr="00447B78">
              <w:t xml:space="preserve">Details of Government dues </w:t>
            </w:r>
            <w:proofErr w:type="gramStart"/>
            <w:r w:rsidRPr="00447B78">
              <w:t>recoverable  out</w:t>
            </w:r>
            <w:proofErr w:type="gramEnd"/>
            <w:r w:rsidRPr="00447B78">
              <w:t xml:space="preserve"> of gratuity.</w:t>
            </w:r>
          </w:p>
          <w:p w:rsidR="00D97FEB" w:rsidRPr="00447B78" w:rsidRDefault="00D97FEB" w:rsidP="008F31E9">
            <w:pPr>
              <w:jc w:val="both"/>
            </w:pPr>
            <w:r w:rsidRPr="00447B78">
              <w:t>(</w:t>
            </w:r>
            <w:proofErr w:type="spellStart"/>
            <w:r w:rsidRPr="00447B78">
              <w:t>i</w:t>
            </w:r>
            <w:proofErr w:type="spellEnd"/>
            <w:r w:rsidRPr="00447B78">
              <w:t xml:space="preserve">)    </w:t>
            </w:r>
            <w:proofErr w:type="spellStart"/>
            <w:r w:rsidRPr="00447B78">
              <w:t>Licence</w:t>
            </w:r>
            <w:proofErr w:type="spellEnd"/>
            <w:r w:rsidRPr="00447B78">
              <w:t xml:space="preserve"> fee for the allotment of 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      </w:t>
            </w:r>
            <w:proofErr w:type="gramStart"/>
            <w:r w:rsidRPr="00447B78">
              <w:t>university</w:t>
            </w:r>
            <w:proofErr w:type="gramEnd"/>
            <w:r w:rsidRPr="00447B78">
              <w:t xml:space="preserve"> accommodation. </w:t>
            </w:r>
          </w:p>
          <w:p w:rsidR="00D97FEB" w:rsidRPr="00447B78" w:rsidRDefault="00D97FEB" w:rsidP="008F31E9">
            <w:pPr>
              <w:pStyle w:val="BodyText"/>
              <w:rPr>
                <w:rFonts w:ascii="Times New Roman" w:hAnsi="Times New Roman" w:cs="Times New Roman"/>
              </w:rPr>
            </w:pPr>
            <w:r w:rsidRPr="00447B78">
              <w:rPr>
                <w:rFonts w:ascii="Times New Roman" w:hAnsi="Times New Roman" w:cs="Times New Roman"/>
              </w:rPr>
              <w:t xml:space="preserve">(ii)   </w:t>
            </w:r>
            <w:proofErr w:type="gramStart"/>
            <w:r w:rsidRPr="00447B78">
              <w:rPr>
                <w:rFonts w:ascii="Times New Roman" w:hAnsi="Times New Roman" w:cs="Times New Roman"/>
              </w:rPr>
              <w:t>other</w:t>
            </w:r>
            <w:proofErr w:type="gramEnd"/>
            <w:r w:rsidRPr="00447B78">
              <w:rPr>
                <w:rFonts w:ascii="Times New Roman" w:hAnsi="Times New Roman" w:cs="Times New Roman"/>
              </w:rPr>
              <w:t xml:space="preserve"> dues.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pStyle w:val="IndexHeading"/>
            </w:pPr>
          </w:p>
          <w:p w:rsidR="00D97FEB" w:rsidRDefault="00D97FEB" w:rsidP="008F31E9">
            <w:pPr>
              <w:pStyle w:val="Index1"/>
            </w:pPr>
          </w:p>
          <w:p w:rsidR="00D97FEB" w:rsidRDefault="00D97FEB" w:rsidP="008F31E9"/>
          <w:p w:rsidR="00D97FEB" w:rsidRPr="00491509" w:rsidRDefault="00D97FEB" w:rsidP="008F31E9"/>
        </w:tc>
      </w:tr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25.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Whether nomination made for…………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(</w:t>
            </w:r>
            <w:proofErr w:type="spellStart"/>
            <w:r w:rsidRPr="00447B78">
              <w:t>i</w:t>
            </w:r>
            <w:proofErr w:type="spellEnd"/>
            <w:r w:rsidRPr="00447B78">
              <w:t xml:space="preserve">)   Death-cum-retirement gratuity.   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(ii)  Family Pension 1950, if applicable.   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pStyle w:val="IndexHeading"/>
            </w:pPr>
          </w:p>
          <w:p w:rsidR="00D97FEB" w:rsidRPr="00491509" w:rsidRDefault="00D97FEB" w:rsidP="008F31E9">
            <w:pPr>
              <w:pStyle w:val="Index1"/>
            </w:pPr>
          </w:p>
        </w:tc>
      </w:tr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pStyle w:val="IndexHeading"/>
            </w:pPr>
            <w:r w:rsidRPr="00447B78">
              <w:t>26.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jc w:val="both"/>
            </w:pPr>
            <w:r w:rsidRPr="00447B78">
              <w:t xml:space="preserve">Whether Family Pension 1964 applies to   </w:t>
            </w:r>
          </w:p>
          <w:p w:rsidR="00D97FEB" w:rsidRPr="00447B78" w:rsidRDefault="00D97FEB" w:rsidP="008F31E9">
            <w:pPr>
              <w:jc w:val="both"/>
            </w:pPr>
            <w:proofErr w:type="gramStart"/>
            <w:r w:rsidRPr="00447B78">
              <w:t>the</w:t>
            </w:r>
            <w:proofErr w:type="gramEnd"/>
            <w:r w:rsidRPr="00447B78">
              <w:t xml:space="preserve"> university employee, if so.</w:t>
            </w:r>
          </w:p>
          <w:p w:rsidR="00D97FEB" w:rsidRPr="00447B78" w:rsidRDefault="00D97FEB" w:rsidP="008F31E9">
            <w:pPr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</w:tr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(</w:t>
            </w:r>
            <w:proofErr w:type="spellStart"/>
            <w:r w:rsidRPr="00447B78">
              <w:t>i</w:t>
            </w:r>
            <w:proofErr w:type="spellEnd"/>
            <w:r w:rsidRPr="00447B78">
              <w:t xml:space="preserve">) emoluments reckoning for the family 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    </w:t>
            </w:r>
            <w:proofErr w:type="gramStart"/>
            <w:r w:rsidRPr="00447B78">
              <w:t>pension</w:t>
            </w:r>
            <w:proofErr w:type="gramEnd"/>
            <w:r w:rsidRPr="00447B78">
              <w:t>.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(ii)   the amount of the family pension 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      becoming payable to the family of 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      the Government servant, if death takes</w:t>
            </w:r>
          </w:p>
          <w:p w:rsidR="00D97FEB" w:rsidRPr="00447B78" w:rsidRDefault="00D97FEB" w:rsidP="008F31E9">
            <w:pPr>
              <w:jc w:val="both"/>
            </w:pPr>
            <w:r w:rsidRPr="00447B78">
              <w:t xml:space="preserve">       place after retirement:-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pStyle w:val="Index1"/>
            </w:pPr>
          </w:p>
          <w:p w:rsidR="00D97FEB" w:rsidRPr="00491509" w:rsidRDefault="00D97FEB" w:rsidP="008F31E9"/>
        </w:tc>
      </w:tr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(a) before attaining the age 65 years, or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91509" w:rsidRDefault="00D97FEB" w:rsidP="005F0204">
            <w:pPr>
              <w:pStyle w:val="IndexHeading"/>
              <w:spacing w:line="360" w:lineRule="auto"/>
            </w:pPr>
          </w:p>
        </w:tc>
      </w:tr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(b) after attaining the age of 65 years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91509" w:rsidRDefault="00D97FEB" w:rsidP="005F0204">
            <w:pPr>
              <w:pStyle w:val="IndexHeading"/>
              <w:spacing w:line="360" w:lineRule="auto"/>
            </w:pPr>
          </w:p>
        </w:tc>
      </w:tr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r w:rsidRPr="00447B78">
              <w:t>(iii)  Complete and up-to-date details of  the</w:t>
            </w:r>
          </w:p>
          <w:p w:rsidR="00D97FEB" w:rsidRPr="00447B78" w:rsidRDefault="00D97FEB" w:rsidP="008F31E9">
            <w:r w:rsidRPr="00447B78">
              <w:t xml:space="preserve">       family as  given as under:-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pStyle w:val="IndexHeading"/>
            </w:pPr>
          </w:p>
        </w:tc>
      </w:tr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center"/>
            </w:pPr>
            <w:r w:rsidRPr="00447B78">
              <w:t>Sr. No.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Name of the member of the family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Date of birth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both"/>
            </w:pPr>
            <w:r w:rsidRPr="00447B78">
              <w:t>Relationship with the University employee</w:t>
            </w:r>
          </w:p>
        </w:tc>
      </w:tr>
      <w:tr w:rsidR="00D97FEB" w:rsidRPr="00447B78" w:rsidTr="00D97FE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center"/>
            </w:pPr>
            <w:r w:rsidRPr="00447B78"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center"/>
            </w:pPr>
            <w:r w:rsidRPr="00447B78"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center"/>
            </w:pPr>
            <w:r w:rsidRPr="00447B78">
              <w:t>3.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Pr="00447B78" w:rsidRDefault="00D97FEB" w:rsidP="008F31E9">
            <w:pPr>
              <w:jc w:val="center"/>
            </w:pPr>
            <w:r w:rsidRPr="00447B78">
              <w:t>4.</w:t>
            </w:r>
          </w:p>
        </w:tc>
      </w:tr>
      <w:tr w:rsidR="00D97FEB" w:rsidRPr="00447B78" w:rsidTr="00D97FEB">
        <w:trPr>
          <w:trHeight w:val="9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447B78" w:rsidRDefault="00D97FEB" w:rsidP="008F31E9">
            <w:pPr>
              <w:jc w:val="both"/>
            </w:pPr>
          </w:p>
          <w:p w:rsidR="00D97FEB" w:rsidRPr="00447B78" w:rsidRDefault="00A9515E" w:rsidP="008F31E9">
            <w:pPr>
              <w:jc w:val="both"/>
            </w:pPr>
            <w:r>
              <w:t xml:space="preserve"> </w:t>
            </w:r>
          </w:p>
          <w:p w:rsidR="00D97FEB" w:rsidRPr="00447B78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</w:pPr>
          </w:p>
          <w:p w:rsidR="00D97FEB" w:rsidRPr="00447B78" w:rsidRDefault="00D97FEB" w:rsidP="008F31E9">
            <w:pPr>
              <w:jc w:val="both"/>
            </w:pPr>
          </w:p>
        </w:tc>
      </w:tr>
    </w:tbl>
    <w:p w:rsidR="00D97FEB" w:rsidRPr="00447B78" w:rsidRDefault="00D97FEB" w:rsidP="00D97FEB">
      <w:pPr>
        <w:jc w:val="both"/>
      </w:pPr>
    </w:p>
    <w:p w:rsidR="00D97FEB" w:rsidRPr="00447B78" w:rsidRDefault="00D97FEB" w:rsidP="00D97FEB">
      <w:pPr>
        <w:jc w:val="both"/>
      </w:pPr>
      <w:r w:rsidRPr="00447B78">
        <w:t xml:space="preserve">27.       Height. </w:t>
      </w:r>
      <w:r>
        <w:t xml:space="preserve">                   </w:t>
      </w:r>
      <w:r w:rsidR="00B50FC6">
        <w:t xml:space="preserve"> </w:t>
      </w:r>
      <w:r>
        <w:t xml:space="preserve"> :</w:t>
      </w:r>
    </w:p>
    <w:p w:rsidR="00D97FEB" w:rsidRDefault="00D97FEB" w:rsidP="00D97FEB">
      <w:pPr>
        <w:ind w:left="720" w:hanging="720"/>
        <w:jc w:val="both"/>
      </w:pPr>
      <w:r>
        <w:t xml:space="preserve">28     </w:t>
      </w:r>
      <w:r w:rsidRPr="00447B78">
        <w:t>Identification marks</w:t>
      </w:r>
      <w:r w:rsidR="00A9515E">
        <w:t xml:space="preserve">      </w:t>
      </w:r>
      <w:r>
        <w:t xml:space="preserve">: </w:t>
      </w:r>
    </w:p>
    <w:p w:rsidR="00D97FEB" w:rsidRPr="00447B78" w:rsidRDefault="00D97FEB" w:rsidP="00D97FEB">
      <w:pPr>
        <w:jc w:val="both"/>
      </w:pPr>
    </w:p>
    <w:p w:rsidR="00D97FEB" w:rsidRPr="00447B78" w:rsidRDefault="00D97FEB" w:rsidP="00D97FEB">
      <w:pPr>
        <w:jc w:val="both"/>
      </w:pPr>
    </w:p>
    <w:p w:rsidR="00D97FEB" w:rsidRPr="00447B78" w:rsidRDefault="00D97FEB" w:rsidP="00D97FEB">
      <w:pPr>
        <w:jc w:val="both"/>
      </w:pPr>
    </w:p>
    <w:p w:rsidR="00D97FEB" w:rsidRPr="00447B78" w:rsidRDefault="00D97FEB" w:rsidP="00D97FEB">
      <w:pPr>
        <w:jc w:val="both"/>
      </w:pP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  <w:t xml:space="preserve">Signature of the </w:t>
      </w:r>
    </w:p>
    <w:p w:rsidR="00D97FEB" w:rsidRPr="00447B78" w:rsidRDefault="00D97FEB" w:rsidP="00D97FEB">
      <w:pPr>
        <w:jc w:val="both"/>
      </w:pP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r w:rsidRPr="00447B78">
        <w:tab/>
      </w:r>
      <w:proofErr w:type="gramStart"/>
      <w:r w:rsidRPr="00447B78">
        <w:t>Head  of</w:t>
      </w:r>
      <w:proofErr w:type="gramEnd"/>
      <w:r w:rsidRPr="00447B78">
        <w:t xml:space="preserve">  Office</w:t>
      </w:r>
    </w:p>
    <w:p w:rsidR="00D97FEB" w:rsidRPr="00447B78" w:rsidRDefault="00D97FEB" w:rsidP="00D97FEB">
      <w:pPr>
        <w:jc w:val="both"/>
      </w:pPr>
    </w:p>
    <w:p w:rsidR="00D97FEB" w:rsidRPr="00447B78" w:rsidRDefault="00D97FEB" w:rsidP="00D97FEB">
      <w:pPr>
        <w:jc w:val="both"/>
      </w:pPr>
      <w:r w:rsidRPr="00447B78">
        <w:br w:type="page"/>
      </w:r>
    </w:p>
    <w:p w:rsidR="00D97FEB" w:rsidRDefault="00D97FEB" w:rsidP="00D97FEB">
      <w:pPr>
        <w:ind w:left="576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Form KVV-10/8</w:t>
      </w:r>
    </w:p>
    <w:p w:rsidR="00D97FEB" w:rsidRDefault="00D97FEB" w:rsidP="00D97FEB">
      <w:pPr>
        <w:ind w:left="5760"/>
        <w:rPr>
          <w:rFonts w:ascii="Arial" w:hAnsi="Arial" w:cs="Arial"/>
        </w:rPr>
      </w:pPr>
    </w:p>
    <w:p w:rsidR="00D97FEB" w:rsidRDefault="00D97FEB" w:rsidP="00D97FE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DR. Y S PARMAR UNIVERSITY </w:t>
      </w:r>
      <w:proofErr w:type="gramStart"/>
      <w:r>
        <w:rPr>
          <w:rFonts w:ascii="Arial" w:hAnsi="Arial" w:cs="Arial"/>
          <w:b/>
          <w:bCs/>
          <w:u w:val="single"/>
        </w:rPr>
        <w:t>OF  HORTICULTURE</w:t>
      </w:r>
      <w:proofErr w:type="gramEnd"/>
      <w:r>
        <w:rPr>
          <w:rFonts w:ascii="Arial" w:hAnsi="Arial" w:cs="Arial"/>
          <w:b/>
          <w:bCs/>
          <w:u w:val="single"/>
        </w:rPr>
        <w:t xml:space="preserve"> AND FORESTRY, NAUNI,             </w:t>
      </w:r>
    </w:p>
    <w:p w:rsidR="00D97FEB" w:rsidRDefault="00D97FEB" w:rsidP="00D97FE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b/>
          <w:bCs/>
          <w:u w:val="single"/>
        </w:rPr>
        <w:t xml:space="preserve">SOLAN-173 230     </w:t>
      </w:r>
    </w:p>
    <w:p w:rsidR="00D97FEB" w:rsidRDefault="00D97FEB" w:rsidP="00D97F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(See Rule 10.23 of Part I of the Account Manual)</w:t>
      </w:r>
    </w:p>
    <w:p w:rsidR="00D97FEB" w:rsidRDefault="00D97FEB" w:rsidP="00D97FEB">
      <w:pPr>
        <w:jc w:val="both"/>
        <w:rPr>
          <w:rFonts w:ascii="Arial" w:hAnsi="Arial" w:cs="Arial"/>
        </w:rPr>
      </w:pPr>
    </w:p>
    <w:p w:rsidR="00D97FEB" w:rsidRDefault="00D97FEB" w:rsidP="00D97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Particulars to be obtained by the Head of Office/Unit from the retiring university employee eight months before the date of his/her retirement.</w:t>
      </w:r>
      <w:proofErr w:type="gramEnd"/>
    </w:p>
    <w:p w:rsidR="00D97FEB" w:rsidRDefault="00D97FEB" w:rsidP="00D97FE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77"/>
        <w:gridCol w:w="2109"/>
        <w:gridCol w:w="1401"/>
        <w:gridCol w:w="903"/>
        <w:gridCol w:w="1200"/>
        <w:gridCol w:w="1558"/>
        <w:gridCol w:w="1562"/>
        <w:gridCol w:w="11"/>
      </w:tblGrid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57048F">
            <w:pPr>
              <w:jc w:val="both"/>
            </w:pPr>
            <w:r>
              <w:t>:</w:t>
            </w:r>
          </w:p>
          <w:p w:rsidR="002A67E5" w:rsidRDefault="002A67E5" w:rsidP="0057048F">
            <w:pPr>
              <w:jc w:val="both"/>
              <w:rPr>
                <w:rFonts w:ascii="Arial" w:hAnsi="Arial" w:cs="Arial"/>
              </w:rPr>
            </w:pPr>
          </w:p>
        </w:tc>
      </w:tr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Date of birth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5704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2A67E5" w:rsidRDefault="002A67E5" w:rsidP="0057048F">
            <w:pPr>
              <w:jc w:val="both"/>
              <w:rPr>
                <w:rFonts w:ascii="Arial" w:hAnsi="Arial" w:cs="Arial"/>
              </w:rPr>
            </w:pPr>
          </w:p>
        </w:tc>
      </w:tr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Date of retirement.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5704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2A67E5" w:rsidRDefault="002A67E5" w:rsidP="0057048F">
            <w:pPr>
              <w:jc w:val="both"/>
              <w:rPr>
                <w:rFonts w:ascii="Arial" w:hAnsi="Arial" w:cs="Arial"/>
              </w:rPr>
            </w:pPr>
          </w:p>
        </w:tc>
      </w:tr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specimen signatures duly </w:t>
            </w:r>
            <w:proofErr w:type="gramStart"/>
            <w:r>
              <w:rPr>
                <w:rFonts w:ascii="Arial" w:hAnsi="Arial" w:cs="Arial"/>
              </w:rPr>
              <w:t>attested(</w:t>
            </w:r>
            <w:proofErr w:type="gramEnd"/>
            <w:r>
              <w:rPr>
                <w:rFonts w:ascii="Arial" w:hAnsi="Arial" w:cs="Arial"/>
              </w:rPr>
              <w:t>to be furnished in        separate sheet) by a ‘Head of Office/Department’.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A951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</w:t>
            </w:r>
          </w:p>
        </w:tc>
      </w:tr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2A67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Three copies of passport size joint photograph with wife </w:t>
            </w:r>
            <w:proofErr w:type="gramStart"/>
            <w:r>
              <w:rPr>
                <w:rFonts w:ascii="Arial" w:hAnsi="Arial" w:cs="Arial"/>
              </w:rPr>
              <w:t>or  husband</w:t>
            </w:r>
            <w:proofErr w:type="gramEnd"/>
            <w:r>
              <w:rPr>
                <w:rFonts w:ascii="Arial" w:hAnsi="Arial" w:cs="Arial"/>
              </w:rPr>
              <w:t xml:space="preserve"> ( to be attested by the Head of Office/Unit).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A951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</w:t>
            </w:r>
          </w:p>
        </w:tc>
      </w:tr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copies showing the particulars of height &amp; personal identification marks duly attested by a ‘A’ Grade University employee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A951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address.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5704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  <w:r w:rsidR="0057048F">
              <w:rPr>
                <w:rFonts w:ascii="Arial" w:hAnsi="Arial" w:cs="Arial"/>
              </w:rPr>
              <w:t xml:space="preserve"> </w:t>
            </w:r>
          </w:p>
          <w:p w:rsidR="0057048F" w:rsidRDefault="0057048F" w:rsidP="0057048F">
            <w:pPr>
              <w:jc w:val="both"/>
              <w:rPr>
                <w:rFonts w:ascii="Arial" w:hAnsi="Arial" w:cs="Arial"/>
              </w:rPr>
            </w:pPr>
          </w:p>
          <w:p w:rsidR="0057048F" w:rsidRDefault="0057048F" w:rsidP="0057048F">
            <w:pPr>
              <w:jc w:val="both"/>
              <w:rPr>
                <w:rFonts w:ascii="Arial" w:hAnsi="Arial" w:cs="Arial"/>
              </w:rPr>
            </w:pPr>
          </w:p>
        </w:tc>
      </w:tr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after retirement</w:t>
            </w: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5704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57048F" w:rsidRDefault="0057048F" w:rsidP="0057048F">
            <w:pPr>
              <w:jc w:val="both"/>
              <w:rPr>
                <w:rFonts w:ascii="Arial" w:hAnsi="Arial" w:cs="Arial"/>
              </w:rPr>
            </w:pPr>
          </w:p>
          <w:p w:rsidR="0057048F" w:rsidRDefault="0057048F" w:rsidP="0057048F">
            <w:pPr>
              <w:jc w:val="both"/>
              <w:rPr>
                <w:rFonts w:ascii="Arial" w:hAnsi="Arial" w:cs="Arial"/>
              </w:rPr>
            </w:pPr>
          </w:p>
          <w:p w:rsidR="0057048F" w:rsidRDefault="0057048F" w:rsidP="0057048F">
            <w:pPr>
              <w:jc w:val="both"/>
              <w:rPr>
                <w:rFonts w:ascii="Arial" w:hAnsi="Arial" w:cs="Arial"/>
              </w:rPr>
            </w:pPr>
          </w:p>
        </w:tc>
      </w:tr>
      <w:tr w:rsidR="00D97FEB" w:rsidTr="008F31E9">
        <w:trPr>
          <w:gridAfter w:val="1"/>
          <w:wAfter w:w="11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 of family in Form as under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</w:tc>
      </w:tr>
      <w:tr w:rsidR="00D97FEB" w:rsidTr="008F31E9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Sr.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members of </w:t>
            </w:r>
          </w:p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the family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                              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the employee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 of the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Office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  <w:tr w:rsidR="00D97FEB" w:rsidTr="002A67E5">
        <w:trPr>
          <w:trHeight w:val="2302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  <w:p w:rsidR="002A67E5" w:rsidRDefault="002A67E5" w:rsidP="008F31E9">
            <w:pPr>
              <w:jc w:val="both"/>
              <w:rPr>
                <w:rFonts w:ascii="Arial" w:hAnsi="Arial" w:cs="Arial"/>
              </w:rPr>
            </w:pPr>
          </w:p>
          <w:p w:rsidR="002A67E5" w:rsidRDefault="002A67E5" w:rsidP="008F31E9">
            <w:pPr>
              <w:jc w:val="both"/>
              <w:rPr>
                <w:rFonts w:ascii="Arial" w:hAnsi="Arial" w:cs="Arial"/>
              </w:rPr>
            </w:pPr>
          </w:p>
          <w:p w:rsidR="002A67E5" w:rsidRDefault="002A67E5" w:rsidP="008F31E9">
            <w:pPr>
              <w:jc w:val="both"/>
              <w:rPr>
                <w:rFonts w:ascii="Arial" w:hAnsi="Arial" w:cs="Arial"/>
              </w:rPr>
            </w:pPr>
          </w:p>
          <w:p w:rsidR="002A67E5" w:rsidRDefault="002A67E5" w:rsidP="008F31E9">
            <w:pPr>
              <w:jc w:val="both"/>
              <w:rPr>
                <w:rFonts w:ascii="Arial" w:hAnsi="Arial" w:cs="Arial"/>
              </w:rPr>
            </w:pPr>
          </w:p>
          <w:p w:rsidR="002A67E5" w:rsidRDefault="002A67E5" w:rsidP="008F31E9">
            <w:pPr>
              <w:jc w:val="both"/>
              <w:rPr>
                <w:rFonts w:ascii="Arial" w:hAnsi="Arial" w:cs="Arial"/>
              </w:rPr>
            </w:pPr>
          </w:p>
          <w:p w:rsidR="002A67E5" w:rsidRDefault="002A67E5" w:rsidP="008F3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</w:p>
        </w:tc>
      </w:tr>
    </w:tbl>
    <w:p w:rsidR="00D97FEB" w:rsidRDefault="00D97FEB" w:rsidP="00D97FEB">
      <w:pPr>
        <w:jc w:val="both"/>
        <w:rPr>
          <w:rFonts w:ascii="Arial" w:hAnsi="Arial" w:cs="Arial"/>
        </w:rPr>
      </w:pPr>
    </w:p>
    <w:p w:rsidR="00D97FEB" w:rsidRDefault="00D97FEB" w:rsidP="00D97FEB">
      <w:pPr>
        <w:tabs>
          <w:tab w:val="left" w:pos="73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97FEB" w:rsidRDefault="00D97FEB" w:rsidP="00D97FEB">
      <w:pPr>
        <w:jc w:val="both"/>
        <w:rPr>
          <w:rFonts w:ascii="Arial" w:hAnsi="Arial" w:cs="Arial"/>
        </w:rPr>
      </w:pPr>
    </w:p>
    <w:p w:rsidR="00D97FEB" w:rsidRDefault="00D97FEB" w:rsidP="00D97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 </w:t>
      </w:r>
    </w:p>
    <w:p w:rsidR="00D97FEB" w:rsidRDefault="00D97FEB" w:rsidP="00D97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Dated the: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Designation</w:t>
      </w:r>
    </w:p>
    <w:p w:rsidR="00D97FEB" w:rsidRDefault="00D97FEB" w:rsidP="00D97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Deptt/Office</w:t>
      </w:r>
    </w:p>
    <w:p w:rsidR="00D97FEB" w:rsidRDefault="00D97FEB" w:rsidP="00D97FEB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br w:type="page"/>
      </w:r>
      <w:r>
        <w:rPr>
          <w:rFonts w:ascii="Arial" w:hAnsi="Arial" w:cs="Arial"/>
          <w:b/>
          <w:bCs/>
          <w:sz w:val="22"/>
          <w:u w:val="single"/>
        </w:rPr>
        <w:lastRenderedPageBreak/>
        <w:t xml:space="preserve">DR. Y S PARMAR UNIVERSITY </w:t>
      </w:r>
      <w:proofErr w:type="gramStart"/>
      <w:r>
        <w:rPr>
          <w:rFonts w:ascii="Arial" w:hAnsi="Arial" w:cs="Arial"/>
          <w:b/>
          <w:bCs/>
          <w:sz w:val="22"/>
          <w:u w:val="single"/>
        </w:rPr>
        <w:t>OF  HORTICULTURE</w:t>
      </w:r>
      <w:proofErr w:type="gramEnd"/>
      <w:r>
        <w:rPr>
          <w:rFonts w:ascii="Arial" w:hAnsi="Arial" w:cs="Arial"/>
          <w:b/>
          <w:bCs/>
          <w:sz w:val="22"/>
          <w:u w:val="single"/>
        </w:rPr>
        <w:t xml:space="preserve"> AND FORESTRY, NAUNI,</w:t>
      </w:r>
    </w:p>
    <w:p w:rsidR="00D97FEB" w:rsidRDefault="00D97FEB" w:rsidP="00D97FEB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SOLAN-173 230</w:t>
      </w:r>
    </w:p>
    <w:p w:rsidR="00D97FEB" w:rsidRDefault="00D97FEB" w:rsidP="00D97FE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FORM OF APPLOCATION FOR COMMUTATIION OF A FRACTION OF PENSION WITHOUT MEDICAL EXAMINATION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{(See Rules, 5(2), 6(1), 12, 13(1) and (2), 14(1) and (2), 15(1) and (2) and 16(1) and (2)}</w:t>
      </w:r>
    </w:p>
    <w:p w:rsidR="00834CD1" w:rsidRDefault="00D97FEB" w:rsidP="00D97F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(To be submitted in duplicate after retirement but within one year of the date of retirement)</w:t>
      </w:r>
    </w:p>
    <w:p w:rsidR="00834CD1" w:rsidRDefault="00834CD1" w:rsidP="00D97FEB">
      <w:pPr>
        <w:rPr>
          <w:rFonts w:ascii="Arial" w:hAnsi="Arial" w:cs="Arial"/>
          <w:sz w:val="22"/>
        </w:rPr>
      </w:pPr>
    </w:p>
    <w:p w:rsidR="00D97FEB" w:rsidRDefault="00D97FEB" w:rsidP="00D97FEB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</w:t>
      </w:r>
      <w:r>
        <w:rPr>
          <w:rFonts w:ascii="Arial" w:hAnsi="Arial" w:cs="Arial"/>
          <w:b/>
          <w:bCs/>
          <w:sz w:val="22"/>
          <w:u w:val="single"/>
        </w:rPr>
        <w:t>PART-</w:t>
      </w:r>
      <w:r w:rsidR="00834CD1">
        <w:rPr>
          <w:rFonts w:ascii="Arial" w:hAnsi="Arial" w:cs="Arial"/>
          <w:b/>
          <w:bCs/>
          <w:sz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I</w:t>
      </w:r>
    </w:p>
    <w:p w:rsidR="00D97FEB" w:rsidRDefault="00D97FEB" w:rsidP="00D97FEB">
      <w:pPr>
        <w:ind w:left="540"/>
        <w:jc w:val="both"/>
        <w:rPr>
          <w:rFonts w:ascii="Arial" w:hAnsi="Arial" w:cs="Arial"/>
          <w:b/>
          <w:bCs/>
          <w:sz w:val="22"/>
        </w:rPr>
      </w:pPr>
    </w:p>
    <w:p w:rsidR="00D97FEB" w:rsidRDefault="00D97FEB" w:rsidP="00D97FEB">
      <w:pPr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</w:t>
      </w:r>
    </w:p>
    <w:p w:rsidR="00D97FEB" w:rsidRDefault="00D97FEB" w:rsidP="00D97FEB">
      <w:pPr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Comptroller,</w:t>
      </w:r>
    </w:p>
    <w:p w:rsidR="00D97FEB" w:rsidRDefault="00D97FEB" w:rsidP="00D97FEB">
      <w:pPr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Dr. Y S Parmar University of</w:t>
      </w:r>
    </w:p>
    <w:p w:rsidR="00D97FEB" w:rsidRDefault="00D97FEB" w:rsidP="00D97FEB">
      <w:pPr>
        <w:ind w:firstLine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Horticulture and Forestry, Nauni-Solan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Subject:</w:t>
      </w:r>
      <w:r>
        <w:rPr>
          <w:rFonts w:ascii="Arial" w:hAnsi="Arial" w:cs="Arial"/>
          <w:sz w:val="22"/>
        </w:rPr>
        <w:tab/>
        <w:t>Commutation of pension without medical examination.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Sir,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I desire to commute a fraction of my pension as indicated below in accordance with the provision of the Central Civil </w:t>
      </w:r>
      <w:proofErr w:type="gramStart"/>
      <w:r>
        <w:rPr>
          <w:rFonts w:ascii="Arial" w:hAnsi="Arial" w:cs="Arial"/>
          <w:sz w:val="22"/>
        </w:rPr>
        <w:t>Services(</w:t>
      </w:r>
      <w:proofErr w:type="gramEnd"/>
      <w:r>
        <w:rPr>
          <w:rFonts w:ascii="Arial" w:hAnsi="Arial" w:cs="Arial"/>
          <w:sz w:val="22"/>
        </w:rPr>
        <w:t>Commutation of Pension) Rules, 1981.  The necessary particulars are furnished below:-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346"/>
        <w:gridCol w:w="3738"/>
      </w:tblGrid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Name (in Block Letters)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3B1B5A" w:rsidRDefault="00D97FEB" w:rsidP="00A9515E">
            <w:pPr>
              <w:pStyle w:val="IndexHeading"/>
              <w:ind w:left="-198" w:firstLine="142"/>
            </w:pPr>
            <w:r w:rsidRPr="003B1B5A">
              <w:t>:</w:t>
            </w: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Father’s name (also  husband’s name  in </w:t>
            </w: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the case of a female Government Servant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3B1B5A" w:rsidRDefault="00D97FEB" w:rsidP="00A9515E">
            <w:pPr>
              <w:pStyle w:val="IndexHeading"/>
              <w:ind w:left="-198" w:firstLine="142"/>
            </w:pPr>
            <w:r w:rsidRPr="003B1B5A">
              <w:t>:</w:t>
            </w: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Designation at the time of retirement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3B1B5A" w:rsidRDefault="00D97FEB" w:rsidP="003028DE">
            <w:pPr>
              <w:spacing w:line="360" w:lineRule="auto"/>
              <w:ind w:left="-198" w:firstLine="142"/>
              <w:jc w:val="both"/>
            </w:pPr>
            <w:r w:rsidRPr="003B1B5A">
              <w:t>:</w:t>
            </w: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Name of Office/Department/Ministry </w:t>
            </w:r>
            <w:r>
              <w:rPr>
                <w:rFonts w:ascii="Arial" w:hAnsi="Arial" w:cs="Arial"/>
                <w:sz w:val="22"/>
              </w:rPr>
              <w:tab/>
            </w:r>
          </w:p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which employed.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3B1B5A" w:rsidRDefault="00D97FEB" w:rsidP="003028DE">
            <w:pPr>
              <w:ind w:left="-56"/>
              <w:jc w:val="both"/>
            </w:pPr>
            <w:r w:rsidRPr="003B1B5A">
              <w:t>:</w:t>
            </w: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Date of </w:t>
            </w:r>
            <w:proofErr w:type="gramStart"/>
            <w:r>
              <w:rPr>
                <w:rFonts w:ascii="Arial" w:hAnsi="Arial" w:cs="Arial"/>
                <w:sz w:val="22"/>
              </w:rPr>
              <w:t>birth(</w:t>
            </w:r>
            <w:proofErr w:type="gramEnd"/>
            <w:r>
              <w:rPr>
                <w:rFonts w:ascii="Arial" w:hAnsi="Arial" w:cs="Arial"/>
                <w:sz w:val="22"/>
              </w:rPr>
              <w:t>by Christian era).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3B1B5A" w:rsidRDefault="00D97FEB" w:rsidP="003028DE">
            <w:pPr>
              <w:spacing w:line="360" w:lineRule="auto"/>
              <w:ind w:left="-198" w:firstLine="142"/>
              <w:jc w:val="both"/>
            </w:pPr>
            <w:r w:rsidRPr="003B1B5A">
              <w:t>:</w:t>
            </w: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Date of retirement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3B1B5A" w:rsidRDefault="00D97FEB" w:rsidP="003028DE">
            <w:pPr>
              <w:spacing w:line="360" w:lineRule="auto"/>
              <w:jc w:val="both"/>
            </w:pP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Class of Pension on which retired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3B1B5A" w:rsidRDefault="00D97FEB" w:rsidP="008F31E9">
            <w:pPr>
              <w:spacing w:line="360" w:lineRule="auto"/>
              <w:jc w:val="both"/>
            </w:pP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Amount </w:t>
            </w:r>
            <w:proofErr w:type="gramStart"/>
            <w:r>
              <w:rPr>
                <w:rFonts w:ascii="Arial" w:hAnsi="Arial" w:cs="Arial"/>
                <w:sz w:val="22"/>
              </w:rPr>
              <w:t>of  pension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authorized. </w:t>
            </w:r>
            <w:proofErr w:type="gramStart"/>
            <w:r>
              <w:rPr>
                <w:rFonts w:ascii="Arial" w:hAnsi="Arial" w:cs="Arial"/>
                <w:sz w:val="22"/>
              </w:rPr>
              <w:t>[ In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 case final amount of  pension  has not  been authorized, indicate  the  amount  of   provisional pension sanctioned under Rule, 64 of the Central Civil Services(Pension) Rules, 1972].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Fraction of pension proposed to be commuted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Designation  of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 Account Officer  who authorized the pension and the No. and date of the Pension Payment Order, if issued.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Disbursing  authority  for payment  of  pension:-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3B1B5A" w:rsidRDefault="00D97FEB" w:rsidP="008F31E9">
            <w:pPr>
              <w:spacing w:line="360" w:lineRule="auto"/>
              <w:ind w:left="-56"/>
            </w:pPr>
            <w:r>
              <w:t>:</w:t>
            </w:r>
            <w:r w:rsidRPr="003B1B5A">
              <w:t>Comptroller, UH&amp;F, Nauni</w:t>
            </w: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a)  Treasury/Sub-Treasury (Name and complete </w:t>
            </w:r>
          </w:p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address of  the Treasury/ Sub -Treasury  to be </w:t>
            </w:r>
          </w:p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2"/>
              </w:rPr>
              <w:t>indicated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).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ind w:left="-56"/>
              <w:jc w:val="both"/>
              <w:rPr>
                <w:rFonts w:ascii="Arial" w:hAnsi="Arial" w:cs="Arial"/>
              </w:rPr>
            </w:pPr>
            <w:r>
              <w:t>:</w:t>
            </w:r>
            <w:r w:rsidRPr="003B1B5A">
              <w:t>Comptroller, UH&amp;F, Nauni</w:t>
            </w: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 (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</w:rPr>
              <w:t>)   Branch of the Nationalized Bank</w:t>
            </w:r>
          </w:p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complete  postal address.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C13C4F" w:rsidRDefault="00D97FEB" w:rsidP="008F31E9">
            <w:pPr>
              <w:spacing w:line="360" w:lineRule="auto"/>
              <w:jc w:val="both"/>
            </w:pP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(ii)   Bank Account No. to which  monthly pension</w:t>
            </w:r>
          </w:p>
          <w:p w:rsidR="00D97FEB" w:rsidRDefault="00D97FEB" w:rsidP="008F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2"/>
              </w:rPr>
              <w:t>is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being credited  each month.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Pr="00C13C4F" w:rsidRDefault="00D97FEB" w:rsidP="00B37CE7">
            <w:pPr>
              <w:spacing w:line="360" w:lineRule="auto"/>
              <w:jc w:val="both"/>
            </w:pPr>
          </w:p>
        </w:tc>
      </w:tr>
      <w:tr w:rsidR="00D97FEB" w:rsidTr="00834C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(c)  Accounts Office of the Ministry/ Department/</w:t>
            </w:r>
          </w:p>
          <w:p w:rsidR="00D97FEB" w:rsidRDefault="00D97FEB" w:rsidP="008F3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Office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B" w:rsidRDefault="00D97FEB" w:rsidP="008F31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B1B5A">
              <w:t>Comptroller, UH&amp;F, Nauni</w:t>
            </w:r>
          </w:p>
        </w:tc>
      </w:tr>
    </w:tbl>
    <w:p w:rsidR="00D97FEB" w:rsidRDefault="00D97FEB" w:rsidP="00D97FE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D97FEB" w:rsidRDefault="00D97FEB" w:rsidP="00D97FE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34CD1">
        <w:rPr>
          <w:rFonts w:ascii="Arial" w:hAnsi="Arial" w:cs="Arial"/>
          <w:sz w:val="22"/>
        </w:rPr>
        <w:tab/>
      </w:r>
      <w:r w:rsidR="00834CD1">
        <w:rPr>
          <w:rFonts w:ascii="Arial" w:hAnsi="Arial" w:cs="Arial"/>
          <w:sz w:val="22"/>
        </w:rPr>
        <w:tab/>
      </w:r>
      <w:r w:rsidR="00834CD1">
        <w:rPr>
          <w:rFonts w:ascii="Arial" w:hAnsi="Arial" w:cs="Arial"/>
          <w:sz w:val="22"/>
        </w:rPr>
        <w:tab/>
      </w:r>
      <w:r w:rsidR="00834CD1">
        <w:rPr>
          <w:rFonts w:ascii="Arial" w:hAnsi="Arial" w:cs="Arial"/>
          <w:sz w:val="22"/>
        </w:rPr>
        <w:tab/>
      </w:r>
      <w:r w:rsidR="003028DE">
        <w:rPr>
          <w:rFonts w:ascii="Arial" w:hAnsi="Arial" w:cs="Arial"/>
          <w:sz w:val="22"/>
        </w:rPr>
        <w:tab/>
      </w:r>
      <w:r w:rsidR="002A67E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Signature</w:t>
      </w:r>
    </w:p>
    <w:p w:rsidR="00834CD1" w:rsidRDefault="00834CD1" w:rsidP="003028D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97FEB">
        <w:rPr>
          <w:rFonts w:ascii="Arial" w:hAnsi="Arial" w:cs="Arial"/>
          <w:sz w:val="22"/>
        </w:rPr>
        <w:tab/>
      </w:r>
    </w:p>
    <w:p w:rsidR="0057048F" w:rsidRDefault="0057048F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ind w:left="2880" w:firstLine="1440"/>
        <w:jc w:val="both"/>
        <w:rPr>
          <w:rFonts w:ascii="Arial" w:hAnsi="Arial" w:cs="Arial"/>
          <w:b/>
          <w:bCs/>
          <w:sz w:val="22"/>
          <w:u w:val="single"/>
        </w:rPr>
      </w:pPr>
    </w:p>
    <w:p w:rsidR="00D97FEB" w:rsidRDefault="00D97FEB" w:rsidP="00D97FEB">
      <w:pPr>
        <w:ind w:left="2880" w:firstLine="1440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lastRenderedPageBreak/>
        <w:t>PART-II</w:t>
      </w:r>
    </w:p>
    <w:p w:rsidR="00D97FEB" w:rsidRDefault="00D97FEB" w:rsidP="00D97FEB">
      <w:pPr>
        <w:ind w:left="2880" w:firstLine="1440"/>
        <w:jc w:val="both"/>
        <w:rPr>
          <w:rFonts w:ascii="Arial" w:hAnsi="Arial" w:cs="Arial"/>
          <w:b/>
          <w:bCs/>
          <w:sz w:val="22"/>
          <w:u w:val="single"/>
        </w:rPr>
      </w:pPr>
    </w:p>
    <w:p w:rsidR="00D97FEB" w:rsidRDefault="00D97FEB" w:rsidP="00D97FEB">
      <w:pPr>
        <w:ind w:left="2880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            </w:t>
      </w:r>
      <w:r>
        <w:rPr>
          <w:rFonts w:ascii="Arial" w:hAnsi="Arial" w:cs="Arial"/>
          <w:b/>
          <w:bCs/>
          <w:sz w:val="22"/>
          <w:u w:val="single"/>
        </w:rPr>
        <w:t>ACKNOWLEDGEMENT</w:t>
      </w:r>
    </w:p>
    <w:p w:rsidR="00D97FEB" w:rsidRDefault="00D97FEB" w:rsidP="00D97FEB">
      <w:pPr>
        <w:jc w:val="both"/>
        <w:rPr>
          <w:rFonts w:ascii="Arial" w:hAnsi="Arial" w:cs="Arial"/>
          <w:b/>
          <w:bCs/>
          <w:sz w:val="22"/>
        </w:rPr>
      </w:pPr>
    </w:p>
    <w:p w:rsidR="00D97FEB" w:rsidRDefault="00D97FEB" w:rsidP="00D97FEB">
      <w:pPr>
        <w:spacing w:line="360" w:lineRule="auto"/>
        <w:ind w:firstLine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Received from </w:t>
      </w:r>
      <w:r w:rsidR="00B37CE7">
        <w:rPr>
          <w:rFonts w:ascii="Arial" w:hAnsi="Arial" w:cs="Arial"/>
          <w:sz w:val="22"/>
        </w:rPr>
        <w:t xml:space="preserve">                  </w:t>
      </w:r>
      <w:r>
        <w:rPr>
          <w:rFonts w:ascii="Arial" w:hAnsi="Arial" w:cs="Arial"/>
          <w:sz w:val="22"/>
        </w:rPr>
        <w:t xml:space="preserve"> </w:t>
      </w:r>
      <w:r w:rsidR="00B37CE7">
        <w:rPr>
          <w:rFonts w:ascii="Arial" w:hAnsi="Arial" w:cs="Arial"/>
          <w:sz w:val="22"/>
        </w:rPr>
        <w:t xml:space="preserve">        </w:t>
      </w:r>
      <w:r>
        <w:rPr>
          <w:rFonts w:ascii="Arial" w:hAnsi="Arial" w:cs="Arial"/>
          <w:sz w:val="22"/>
        </w:rPr>
        <w:t xml:space="preserve">(Name) </w:t>
      </w:r>
      <w:r w:rsidR="00B37CE7">
        <w:rPr>
          <w:rFonts w:ascii="Arial" w:hAnsi="Arial" w:cs="Arial"/>
          <w:sz w:val="22"/>
        </w:rPr>
        <w:t xml:space="preserve">                </w:t>
      </w:r>
      <w:r w:rsidR="005704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(former designation) application in Part-I of Form I for the commutation of a fraction of pension without medical examination.</w:t>
      </w:r>
    </w:p>
    <w:p w:rsidR="00D97FEB" w:rsidRDefault="00D97FEB" w:rsidP="00D97FEB">
      <w:pPr>
        <w:spacing w:line="360" w:lineRule="auto"/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Signature 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Head of Office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pStyle w:val="Heading9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PART-III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Forwarded to the Accounts Officer/</w:t>
      </w:r>
      <w:proofErr w:type="gramStart"/>
      <w:r>
        <w:rPr>
          <w:rFonts w:ascii="Arial" w:hAnsi="Arial" w:cs="Arial"/>
          <w:sz w:val="22"/>
        </w:rPr>
        <w:t>Comptroller(</w:t>
      </w:r>
      <w:proofErr w:type="gramEnd"/>
      <w:r>
        <w:rPr>
          <w:rFonts w:ascii="Arial" w:hAnsi="Arial" w:cs="Arial"/>
          <w:sz w:val="22"/>
        </w:rPr>
        <w:t>here indicate the address and designation) with the remarks that-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pStyle w:val="IndexHeading"/>
        <w:ind w:left="144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  (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>)  the  particulars  furnished   by  the   applicant    in  Part-I  have   been  verified   and   are correct:</w:t>
      </w:r>
    </w:p>
    <w:p w:rsidR="00D97FEB" w:rsidRDefault="00D97FEB" w:rsidP="00D97FEB">
      <w:pPr>
        <w:ind w:left="1440" w:hanging="4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(ii)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the</w:t>
      </w:r>
      <w:proofErr w:type="gramEnd"/>
      <w:r>
        <w:rPr>
          <w:rFonts w:ascii="Arial" w:hAnsi="Arial" w:cs="Arial"/>
          <w:sz w:val="22"/>
        </w:rPr>
        <w:t xml:space="preserve">   applicant   is   eligible   to  get  a  fraction  of  his  pension   commuted  without  medical examination:      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</w:t>
      </w:r>
    </w:p>
    <w:p w:rsidR="00D97FEB" w:rsidRDefault="00D97FEB" w:rsidP="00D97FEB">
      <w:pPr>
        <w:ind w:left="1440" w:hanging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(iii)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the</w:t>
      </w:r>
      <w:proofErr w:type="gramEnd"/>
      <w:r>
        <w:rPr>
          <w:rFonts w:ascii="Arial" w:hAnsi="Arial" w:cs="Arial"/>
          <w:sz w:val="22"/>
        </w:rPr>
        <w:t xml:space="preserve"> commuted value of pension determined with reference to the Table applicable at present comes to Rs………………….</w:t>
      </w:r>
    </w:p>
    <w:p w:rsidR="00D97FEB" w:rsidRDefault="00D97FEB" w:rsidP="00D97FEB">
      <w:pPr>
        <w:ind w:left="1440" w:hanging="4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(iv)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the</w:t>
      </w:r>
      <w:proofErr w:type="gramEnd"/>
      <w:r>
        <w:rPr>
          <w:rFonts w:ascii="Arial" w:hAnsi="Arial" w:cs="Arial"/>
          <w:sz w:val="22"/>
        </w:rPr>
        <w:t xml:space="preserve"> amount of residuary pension after commutation will be Rs……………………                   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</w:p>
    <w:p w:rsidR="00D97FEB" w:rsidRDefault="00D97FEB" w:rsidP="00D97FEB">
      <w:pPr>
        <w:ind w:left="1440" w:hanging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</w:t>
      </w:r>
      <w:proofErr w:type="gramStart"/>
      <w:r>
        <w:rPr>
          <w:rFonts w:ascii="Arial" w:hAnsi="Arial" w:cs="Arial"/>
          <w:sz w:val="22"/>
        </w:rPr>
        <w:t>2 .</w:t>
      </w:r>
      <w:r>
        <w:rPr>
          <w:rFonts w:ascii="Arial" w:hAnsi="Arial" w:cs="Arial"/>
          <w:sz w:val="22"/>
        </w:rPr>
        <w:tab/>
      </w:r>
      <w:proofErr w:type="gramEnd"/>
      <w:r>
        <w:rPr>
          <w:rFonts w:ascii="Arial" w:hAnsi="Arial" w:cs="Arial"/>
          <w:sz w:val="22"/>
        </w:rPr>
        <w:t xml:space="preserve">It is requested that further action to authorize the payment of the amount of            commuted value of pension may be taken as in Rule 15 of the Central Civil Services (Commutation </w:t>
      </w:r>
      <w:proofErr w:type="gramStart"/>
      <w:r>
        <w:rPr>
          <w:rFonts w:ascii="Arial" w:hAnsi="Arial" w:cs="Arial"/>
          <w:sz w:val="22"/>
        </w:rPr>
        <w:t>of  Pension</w:t>
      </w:r>
      <w:proofErr w:type="gramEnd"/>
      <w:r>
        <w:rPr>
          <w:rFonts w:ascii="Arial" w:hAnsi="Arial" w:cs="Arial"/>
          <w:sz w:val="22"/>
        </w:rPr>
        <w:t xml:space="preserve">) Rules, 1981. </w:t>
      </w:r>
    </w:p>
    <w:p w:rsidR="00D97FEB" w:rsidRDefault="00D97FEB" w:rsidP="00D97FEB">
      <w:pPr>
        <w:ind w:left="1440" w:hanging="1260"/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ind w:left="1440" w:hanging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3.      The   </w:t>
      </w:r>
      <w:proofErr w:type="gramStart"/>
      <w:r>
        <w:rPr>
          <w:rFonts w:ascii="Arial" w:hAnsi="Arial" w:cs="Arial"/>
          <w:sz w:val="22"/>
        </w:rPr>
        <w:t>receipt  of</w:t>
      </w:r>
      <w:proofErr w:type="gramEnd"/>
      <w:r>
        <w:rPr>
          <w:rFonts w:ascii="Arial" w:hAnsi="Arial" w:cs="Arial"/>
          <w:sz w:val="22"/>
        </w:rPr>
        <w:t xml:space="preserve">  Part-I  of   the Form  has  been  acknowledged in Part-II     which has  been forwarded separately to the applicant on……………………</w:t>
      </w:r>
    </w:p>
    <w:p w:rsidR="00D97FEB" w:rsidRDefault="00D97FEB" w:rsidP="00D97FEB">
      <w:pPr>
        <w:ind w:left="1080" w:hanging="1080"/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tabs>
          <w:tab w:val="left" w:pos="720"/>
        </w:tabs>
        <w:ind w:left="1440" w:hanging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4.</w:t>
      </w:r>
      <w:r>
        <w:rPr>
          <w:rFonts w:ascii="Arial" w:hAnsi="Arial" w:cs="Arial"/>
          <w:sz w:val="22"/>
        </w:rPr>
        <w:tab/>
        <w:t>The commuted value of pension is debitable to Head of Account________________.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37CE7">
        <w:rPr>
          <w:rFonts w:ascii="Arial" w:hAnsi="Arial" w:cs="Arial"/>
          <w:sz w:val="22"/>
        </w:rPr>
        <w:tab/>
      </w:r>
      <w:r w:rsidR="002A67E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Signature</w:t>
      </w:r>
    </w:p>
    <w:p w:rsidR="00D97FEB" w:rsidRDefault="00D97FEB" w:rsidP="00D97F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37CE7">
        <w:rPr>
          <w:rFonts w:ascii="Arial" w:hAnsi="Arial" w:cs="Arial"/>
          <w:sz w:val="22"/>
        </w:rPr>
        <w:tab/>
      </w:r>
      <w:r w:rsidR="002A67E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Head of Office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</w:t>
      </w:r>
    </w:p>
    <w:p w:rsidR="00D97FEB" w:rsidRDefault="00D97FEB" w:rsidP="00D97FEB">
      <w:pPr>
        <w:ind w:left="1440"/>
        <w:rPr>
          <w:rFonts w:ascii="Arial" w:hAnsi="Arial" w:cs="Arial"/>
        </w:rPr>
      </w:pPr>
    </w:p>
    <w:p w:rsidR="00D97FEB" w:rsidRDefault="00D97FEB" w:rsidP="00D97FEB">
      <w:pPr>
        <w:pStyle w:val="Heading1"/>
        <w:rPr>
          <w:rFonts w:ascii="Arial" w:hAnsi="Arial" w:cs="Arial"/>
        </w:rPr>
      </w:pPr>
    </w:p>
    <w:p w:rsidR="00D97FEB" w:rsidRDefault="00D97FEB" w:rsidP="00D97FEB"/>
    <w:p w:rsidR="00D97FEB" w:rsidRDefault="00D97FEB" w:rsidP="00D97FEB"/>
    <w:p w:rsidR="00D97FEB" w:rsidRDefault="00D97FEB" w:rsidP="00D97FEB"/>
    <w:p w:rsidR="00D97FEB" w:rsidRDefault="00D97FEB" w:rsidP="00D97FEB"/>
    <w:p w:rsidR="0057048F" w:rsidRDefault="0057048F" w:rsidP="00D97FEB"/>
    <w:p w:rsidR="00D97FEB" w:rsidRDefault="00D97FEB" w:rsidP="00D97FEB"/>
    <w:p w:rsidR="0057048F" w:rsidRDefault="0057048F" w:rsidP="00D97FEB"/>
    <w:p w:rsidR="00D97FEB" w:rsidRDefault="00D97FEB" w:rsidP="00D97FEB"/>
    <w:p w:rsidR="00B37CE7" w:rsidRDefault="00B37CE7" w:rsidP="00D97FEB"/>
    <w:p w:rsidR="00FD3C3F" w:rsidRPr="00B50FC6" w:rsidRDefault="00FD3C3F" w:rsidP="00FD3C3F">
      <w:pPr>
        <w:pStyle w:val="Heading1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0FC6">
        <w:rPr>
          <w:rFonts w:ascii="Arial" w:hAnsi="Arial" w:cs="Arial"/>
          <w:sz w:val="24"/>
          <w:szCs w:val="24"/>
        </w:rPr>
        <w:lastRenderedPageBreak/>
        <w:t>JOINT PHOTOGRAPHS (WITH WIFE/HUSBAND) OF_______________________</w:t>
      </w:r>
      <w:proofErr w:type="gramStart"/>
      <w:r w:rsidRPr="00B50FC6">
        <w:rPr>
          <w:rFonts w:ascii="Arial" w:hAnsi="Arial" w:cs="Arial"/>
          <w:sz w:val="24"/>
          <w:szCs w:val="24"/>
        </w:rPr>
        <w:t>_  _</w:t>
      </w:r>
      <w:proofErr w:type="gramEnd"/>
      <w:r w:rsidRPr="00B50FC6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_______________________________________________________________________________________________________________________________RETIRING FROM UNIVERSITY SERVICE ON _____________(AN): </w:t>
      </w:r>
    </w:p>
    <w:p w:rsidR="00FD3C3F" w:rsidRDefault="00FD3C3F" w:rsidP="00FD3C3F">
      <w:pPr>
        <w:pStyle w:val="Heading1"/>
        <w:spacing w:line="360" w:lineRule="auto"/>
      </w:pPr>
    </w:p>
    <w:p w:rsidR="00FD3C3F" w:rsidRDefault="00FD3C3F" w:rsidP="00FD3C3F">
      <w:pPr>
        <w:pStyle w:val="Heading1"/>
        <w:spacing w:line="360" w:lineRule="auto"/>
      </w:pPr>
    </w:p>
    <w:p w:rsidR="00FD3C3F" w:rsidRDefault="00FD3C3F" w:rsidP="00FD3C3F">
      <w:pPr>
        <w:spacing w:line="360" w:lineRule="auto"/>
      </w:pPr>
      <w:r>
        <w:tab/>
      </w:r>
      <w:r>
        <w:tab/>
        <w:t>1.</w:t>
      </w:r>
    </w:p>
    <w:p w:rsidR="00FD3C3F" w:rsidRDefault="00FD3C3F" w:rsidP="00FD3C3F">
      <w:pPr>
        <w:spacing w:line="360" w:lineRule="auto"/>
      </w:pPr>
    </w:p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>
      <w:r>
        <w:tab/>
      </w:r>
      <w:r>
        <w:tab/>
        <w:t>2.</w:t>
      </w:r>
    </w:p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>
      <w:r>
        <w:tab/>
      </w:r>
      <w:r>
        <w:tab/>
        <w:t>3.</w:t>
      </w:r>
    </w:p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/>
    <w:p w:rsidR="00FD3C3F" w:rsidRDefault="00FD3C3F" w:rsidP="00FD3C3F">
      <w:pPr>
        <w:pBdr>
          <w:bottom w:val="single" w:sz="4" w:space="1" w:color="auto"/>
        </w:pBdr>
        <w:spacing w:line="360" w:lineRule="auto"/>
        <w:jc w:val="both"/>
        <w:rPr>
          <w:b/>
        </w:rPr>
      </w:pPr>
      <w:r w:rsidRPr="00BD1B48">
        <w:rPr>
          <w:b/>
        </w:rPr>
        <w:lastRenderedPageBreak/>
        <w:t>SPECIMEN</w:t>
      </w:r>
      <w:r>
        <w:rPr>
          <w:b/>
        </w:rPr>
        <w:t xml:space="preserve"> </w:t>
      </w:r>
      <w:r w:rsidRPr="00BD1B48">
        <w:rPr>
          <w:b/>
        </w:rPr>
        <w:t>SIGNATURES</w:t>
      </w:r>
      <w:r>
        <w:rPr>
          <w:b/>
        </w:rPr>
        <w:t xml:space="preserve"> </w:t>
      </w:r>
      <w:r w:rsidRPr="00BD1B48">
        <w:rPr>
          <w:b/>
        </w:rPr>
        <w:t>OF</w:t>
      </w:r>
      <w:r>
        <w:rPr>
          <w:b/>
        </w:rPr>
        <w:t>________________________________________________</w:t>
      </w:r>
    </w:p>
    <w:p w:rsidR="00FD3C3F" w:rsidRDefault="00FD3C3F" w:rsidP="00FD3C3F">
      <w:pPr>
        <w:pBdr>
          <w:bottom w:val="single" w:sz="4" w:space="1" w:color="auto"/>
        </w:pBdr>
        <w:spacing w:line="360" w:lineRule="auto"/>
        <w:jc w:val="both"/>
        <w:rPr>
          <w:b/>
        </w:rPr>
      </w:pPr>
      <w:r>
        <w:rPr>
          <w:b/>
        </w:rPr>
        <w:t>________________________________________________</w:t>
      </w:r>
      <w:r w:rsidR="00B50FC6">
        <w:rPr>
          <w:b/>
        </w:rPr>
        <w:t>__________________________</w:t>
      </w:r>
    </w:p>
    <w:p w:rsidR="00FD3C3F" w:rsidRPr="00BD1B48" w:rsidRDefault="00FD3C3F" w:rsidP="00B50FC6">
      <w:pPr>
        <w:pBdr>
          <w:bottom w:val="single" w:sz="4" w:space="1" w:color="auto"/>
        </w:pBdr>
        <w:spacing w:line="480" w:lineRule="auto"/>
        <w:jc w:val="both"/>
        <w:rPr>
          <w:b/>
        </w:rPr>
      </w:pPr>
      <w:r>
        <w:rPr>
          <w:b/>
        </w:rPr>
        <w:t>______________________________________________________________</w:t>
      </w:r>
      <w:r w:rsidRPr="00BD1B48">
        <w:rPr>
          <w:b/>
        </w:rPr>
        <w:t xml:space="preserve">RETIRING FROM UNIVERSITY SERVICE ON </w:t>
      </w:r>
      <w:r>
        <w:rPr>
          <w:b/>
        </w:rPr>
        <w:t>________________</w:t>
      </w:r>
      <w:proofErr w:type="gramStart"/>
      <w:r>
        <w:rPr>
          <w:b/>
        </w:rPr>
        <w:t>_</w:t>
      </w:r>
      <w:r w:rsidRPr="00BD1B48">
        <w:rPr>
          <w:b/>
        </w:rPr>
        <w:t>(</w:t>
      </w:r>
      <w:proofErr w:type="gramEnd"/>
      <w:r w:rsidRPr="00BD1B48">
        <w:rPr>
          <w:b/>
        </w:rPr>
        <w:t xml:space="preserve">AN): </w:t>
      </w: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pStyle w:val="IndexHeading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proofErr w:type="gramEnd"/>
      <w:r>
        <w:rPr>
          <w:rFonts w:ascii="Arial" w:hAnsi="Arial" w:cs="Arial"/>
        </w:rPr>
        <w:t>______________________</w:t>
      </w:r>
    </w:p>
    <w:p w:rsidR="00FD3C3F" w:rsidRDefault="00FD3C3F" w:rsidP="00FD3C3F">
      <w:pPr>
        <w:pStyle w:val="IndexHeading"/>
        <w:ind w:left="720" w:firstLine="720"/>
        <w:rPr>
          <w:rFonts w:ascii="Arial" w:hAnsi="Arial" w:cs="Arial"/>
        </w:rPr>
      </w:pPr>
    </w:p>
    <w:p w:rsidR="00FD3C3F" w:rsidRDefault="00FD3C3F" w:rsidP="00FD3C3F">
      <w:pPr>
        <w:pStyle w:val="Index1"/>
        <w:rPr>
          <w:rFonts w:ascii="Arial" w:hAnsi="Arial" w:cs="Arial"/>
        </w:rPr>
      </w:pPr>
    </w:p>
    <w:p w:rsidR="00FD3C3F" w:rsidRDefault="00FD3C3F" w:rsidP="00FD3C3F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proofErr w:type="gramEnd"/>
      <w:r>
        <w:rPr>
          <w:rFonts w:ascii="Arial" w:hAnsi="Arial" w:cs="Arial"/>
        </w:rPr>
        <w:t>_______________________</w:t>
      </w: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proofErr w:type="gramEnd"/>
      <w:r>
        <w:rPr>
          <w:rFonts w:ascii="Arial" w:hAnsi="Arial" w:cs="Arial"/>
        </w:rPr>
        <w:t>_______________________</w:t>
      </w: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proofErr w:type="gramEnd"/>
      <w:r>
        <w:rPr>
          <w:rFonts w:ascii="Arial" w:hAnsi="Arial" w:cs="Arial"/>
        </w:rPr>
        <w:t>______________________</w:t>
      </w: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Attested</w:t>
      </w: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</w:rPr>
      </w:pPr>
    </w:p>
    <w:p w:rsidR="00FD3C3F" w:rsidRDefault="00FD3C3F" w:rsidP="00FD3C3F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D3C3F" w:rsidRPr="003166D7" w:rsidRDefault="00FD3C3F" w:rsidP="00FD3C3F">
      <w:pPr>
        <w:spacing w:line="480" w:lineRule="auto"/>
        <w:jc w:val="both"/>
        <w:rPr>
          <w:rFonts w:ascii="Arial" w:hAnsi="Arial" w:cs="Arial"/>
        </w:rPr>
      </w:pPr>
      <w:r w:rsidRPr="003166D7">
        <w:rPr>
          <w:rFonts w:ascii="Arial" w:hAnsi="Arial" w:cs="Arial"/>
          <w:b/>
          <w:bCs/>
        </w:rPr>
        <w:lastRenderedPageBreak/>
        <w:t>STATEMENT SHOWING PARTICULARS OF HEIGHT AND PERSONAL MARK FOR IDENTIFICATION IN RESPECT OF</w:t>
      </w:r>
      <w:r>
        <w:rPr>
          <w:rFonts w:ascii="Arial" w:hAnsi="Arial" w:cs="Arial"/>
          <w:b/>
          <w:bCs/>
        </w:rPr>
        <w:t>_________________________________</w:t>
      </w:r>
      <w:r w:rsidRPr="003166D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___________________________________________________________</w:t>
      </w:r>
      <w:r w:rsidRPr="003166D7">
        <w:rPr>
          <w:rFonts w:ascii="Arial" w:hAnsi="Arial" w:cs="Arial"/>
          <w:b/>
        </w:rPr>
        <w:t xml:space="preserve">RETIRING FROM UNIVERSITY SERVICE ON </w:t>
      </w:r>
    </w:p>
    <w:p w:rsidR="00FD3C3F" w:rsidRDefault="00FD3C3F" w:rsidP="00FD3C3F">
      <w:pPr>
        <w:ind w:left="1440"/>
        <w:rPr>
          <w:rFonts w:ascii="Arial" w:hAnsi="Arial" w:cs="Arial"/>
        </w:rPr>
      </w:pPr>
    </w:p>
    <w:p w:rsidR="00FD3C3F" w:rsidRDefault="00FD3C3F" w:rsidP="00FD3C3F">
      <w:pPr>
        <w:spacing w:line="360" w:lineRule="auto"/>
        <w:rPr>
          <w:rFonts w:ascii="Arial" w:hAnsi="Arial" w:cs="Arial"/>
        </w:rPr>
      </w:pPr>
    </w:p>
    <w:p w:rsidR="00FD3C3F" w:rsidRDefault="00FD3C3F" w:rsidP="00FD3C3F">
      <w:pPr>
        <w:pStyle w:val="IndexHeading"/>
        <w:rPr>
          <w:rFonts w:ascii="Arial" w:hAnsi="Arial" w:cs="Arial"/>
        </w:rPr>
      </w:pPr>
      <w:r>
        <w:rPr>
          <w:rFonts w:ascii="Arial" w:hAnsi="Arial" w:cs="Arial"/>
        </w:rPr>
        <w:t>Personal Mark for identification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</w:t>
      </w:r>
    </w:p>
    <w:p w:rsidR="00FD3C3F" w:rsidRDefault="00FD3C3F" w:rsidP="00FD3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FD3C3F" w:rsidRDefault="00FD3C3F" w:rsidP="00FD3C3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</w:t>
      </w: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  <w:r>
        <w:rPr>
          <w:rFonts w:ascii="Arial" w:hAnsi="Arial" w:cs="Arial"/>
        </w:rPr>
        <w:t>Height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</w:t>
      </w: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pStyle w:val="IndexHeading"/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D3C3F" w:rsidRDefault="00FD3C3F" w:rsidP="00FD3C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attesting</w:t>
      </w:r>
    </w:p>
    <w:p w:rsidR="00FD3C3F" w:rsidRDefault="00FD3C3F" w:rsidP="00FD3C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authority</w:t>
      </w:r>
      <w:proofErr w:type="gramEnd"/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3C3F" w:rsidRDefault="00FD3C3F" w:rsidP="00FD3C3F">
      <w:pPr>
        <w:rPr>
          <w:b/>
        </w:rPr>
      </w:pPr>
      <w:r>
        <w:rPr>
          <w:rFonts w:ascii="Arial" w:hAnsi="Arial" w:cs="Arial"/>
          <w:b/>
          <w:bCs/>
        </w:rPr>
        <w:lastRenderedPageBreak/>
        <w:t xml:space="preserve">STATEMENT SHOWING THE ADDRESS AFTER RETIREMNT AND NAME OF THE BANK ALONGWITH ACCOUNT No. AND PAN OF INCOME TAX IN RESPECT OF  </w:t>
      </w:r>
    </w:p>
    <w:p w:rsidR="00FD3C3F" w:rsidRDefault="00FD3C3F" w:rsidP="00FD3C3F">
      <w:pPr>
        <w:jc w:val="both"/>
        <w:rPr>
          <w:b/>
        </w:rPr>
      </w:pPr>
    </w:p>
    <w:p w:rsidR="00FD3C3F" w:rsidRDefault="00FD3C3F" w:rsidP="00FD3C3F">
      <w:pPr>
        <w:jc w:val="both"/>
        <w:rPr>
          <w:b/>
        </w:rPr>
      </w:pPr>
    </w:p>
    <w:p w:rsidR="00FD3C3F" w:rsidRDefault="00FD3C3F" w:rsidP="00FD3C3F">
      <w:pPr>
        <w:jc w:val="both"/>
        <w:rPr>
          <w:b/>
        </w:rPr>
      </w:pPr>
      <w:r w:rsidRPr="0008733B">
        <w:rPr>
          <w:b/>
        </w:rPr>
        <w:t>~~~~~~~~~~</w:t>
      </w:r>
      <w:r>
        <w:rPr>
          <w:b/>
        </w:rPr>
        <w:t>~~</w:t>
      </w:r>
      <w:r w:rsidRPr="0008733B">
        <w:rPr>
          <w:b/>
        </w:rPr>
        <w:t>~~~~~~~~~~~~~~~~~~~~~~~~~~~~~~~~~~~~~~~~~~~~~~~~~~~~~~~~~~~~~~</w:t>
      </w:r>
    </w:p>
    <w:p w:rsidR="00FD3C3F" w:rsidRDefault="00FD3C3F" w:rsidP="00FD3C3F">
      <w:pPr>
        <w:rPr>
          <w:rFonts w:ascii="Arial" w:hAnsi="Arial" w:cs="Arial"/>
          <w:b/>
          <w:bCs/>
        </w:rPr>
      </w:pPr>
    </w:p>
    <w:p w:rsidR="00FD3C3F" w:rsidRDefault="00FD3C3F" w:rsidP="00FD3C3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81"/>
        <w:gridCol w:w="5424"/>
      </w:tblGrid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Name</w:t>
            </w:r>
          </w:p>
        </w:tc>
        <w:tc>
          <w:tcPr>
            <w:tcW w:w="5424" w:type="dxa"/>
          </w:tcPr>
          <w:p w:rsidR="00FD3C3F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 xml:space="preserve">: </w:t>
            </w:r>
          </w:p>
          <w:p w:rsidR="00FD3C3F" w:rsidRPr="006F00A6" w:rsidRDefault="00FD3C3F" w:rsidP="00A10B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Father’s Name</w:t>
            </w:r>
          </w:p>
        </w:tc>
        <w:tc>
          <w:tcPr>
            <w:tcW w:w="5424" w:type="dxa"/>
          </w:tcPr>
          <w:p w:rsidR="00FD3C3F" w:rsidRPr="0076365F" w:rsidRDefault="00FD3C3F" w:rsidP="00A10B9F">
            <w:r w:rsidRPr="0076365F">
              <w:t>:</w:t>
            </w:r>
            <w:r w:rsidRPr="00B5245C">
              <w:t xml:space="preserve"> </w:t>
            </w:r>
          </w:p>
          <w:p w:rsidR="00FD3C3F" w:rsidRPr="006F00A6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3.</w:t>
            </w: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Designation</w:t>
            </w:r>
          </w:p>
        </w:tc>
        <w:tc>
          <w:tcPr>
            <w:tcW w:w="5424" w:type="dxa"/>
          </w:tcPr>
          <w:p w:rsidR="00FD3C3F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:</w:t>
            </w:r>
            <w:r w:rsidRPr="006F00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D3C3F" w:rsidRPr="006F00A6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4.</w:t>
            </w: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Address after  retirement</w:t>
            </w:r>
          </w:p>
        </w:tc>
        <w:tc>
          <w:tcPr>
            <w:tcW w:w="5424" w:type="dxa"/>
          </w:tcPr>
          <w:p w:rsidR="00FD3C3F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:</w:t>
            </w:r>
            <w:r w:rsidRPr="006F00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D3C3F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C3F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C3F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C3F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C3F" w:rsidRPr="006F00A6" w:rsidRDefault="00FD3C3F" w:rsidP="00A10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5.</w:t>
            </w: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 xml:space="preserve">Name of the bank  </w:t>
            </w:r>
            <w:r w:rsidRPr="006F00A6">
              <w:rPr>
                <w:sz w:val="24"/>
                <w:szCs w:val="24"/>
              </w:rPr>
              <w:tab/>
            </w:r>
          </w:p>
        </w:tc>
        <w:tc>
          <w:tcPr>
            <w:tcW w:w="5424" w:type="dxa"/>
          </w:tcPr>
          <w:p w:rsidR="00FD3C3F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:</w:t>
            </w:r>
          </w:p>
          <w:p w:rsidR="00FD3C3F" w:rsidRPr="006F00A6" w:rsidRDefault="00FD3C3F" w:rsidP="00A10B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SB Account No</w:t>
            </w:r>
          </w:p>
        </w:tc>
        <w:tc>
          <w:tcPr>
            <w:tcW w:w="5424" w:type="dxa"/>
          </w:tcPr>
          <w:p w:rsidR="00FD3C3F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:</w:t>
            </w:r>
          </w:p>
          <w:p w:rsidR="00FD3C3F" w:rsidRPr="006F00A6" w:rsidRDefault="00FD3C3F" w:rsidP="00A10B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IFSC Code</w:t>
            </w:r>
          </w:p>
        </w:tc>
        <w:tc>
          <w:tcPr>
            <w:tcW w:w="5424" w:type="dxa"/>
          </w:tcPr>
          <w:p w:rsidR="00FD3C3F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:</w:t>
            </w:r>
          </w:p>
          <w:p w:rsidR="00FD3C3F" w:rsidRPr="006F00A6" w:rsidRDefault="00FD3C3F" w:rsidP="00A10B9F">
            <w:pPr>
              <w:rPr>
                <w:sz w:val="24"/>
                <w:szCs w:val="24"/>
              </w:rPr>
            </w:pPr>
          </w:p>
        </w:tc>
      </w:tr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6.</w:t>
            </w: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PAN(Photocopy)</w:t>
            </w:r>
          </w:p>
        </w:tc>
        <w:tc>
          <w:tcPr>
            <w:tcW w:w="5424" w:type="dxa"/>
          </w:tcPr>
          <w:p w:rsidR="00FD3C3F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 xml:space="preserve">: </w:t>
            </w:r>
          </w:p>
          <w:p w:rsidR="00FD3C3F" w:rsidRPr="006F00A6" w:rsidRDefault="00FD3C3F" w:rsidP="00A10B9F">
            <w:pPr>
              <w:rPr>
                <w:sz w:val="24"/>
                <w:szCs w:val="24"/>
              </w:rPr>
            </w:pPr>
          </w:p>
        </w:tc>
      </w:tr>
      <w:tr w:rsidR="00FD3C3F" w:rsidTr="00A10B9F">
        <w:tc>
          <w:tcPr>
            <w:tcW w:w="567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7.</w:t>
            </w:r>
          </w:p>
        </w:tc>
        <w:tc>
          <w:tcPr>
            <w:tcW w:w="3081" w:type="dxa"/>
          </w:tcPr>
          <w:p w:rsidR="00FD3C3F" w:rsidRPr="006F00A6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Phone No.</w:t>
            </w:r>
            <w:r w:rsidR="00B50FC6">
              <w:rPr>
                <w:sz w:val="24"/>
                <w:szCs w:val="24"/>
              </w:rPr>
              <w:t>/</w:t>
            </w:r>
            <w:proofErr w:type="spellStart"/>
            <w:r w:rsidR="00B50FC6">
              <w:rPr>
                <w:sz w:val="24"/>
                <w:szCs w:val="24"/>
              </w:rPr>
              <w:t>Whatsapp</w:t>
            </w:r>
            <w:proofErr w:type="spellEnd"/>
            <w:r w:rsidR="00B50FC6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5424" w:type="dxa"/>
          </w:tcPr>
          <w:p w:rsidR="00FD3C3F" w:rsidRDefault="00FD3C3F" w:rsidP="00A10B9F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:</w:t>
            </w:r>
          </w:p>
          <w:p w:rsidR="00FD3C3F" w:rsidRPr="006F00A6" w:rsidRDefault="00FD3C3F" w:rsidP="00A10B9F">
            <w:pPr>
              <w:rPr>
                <w:sz w:val="24"/>
                <w:szCs w:val="24"/>
              </w:rPr>
            </w:pPr>
          </w:p>
        </w:tc>
      </w:tr>
      <w:tr w:rsidR="00B50FC6" w:rsidTr="00A10B9F">
        <w:tc>
          <w:tcPr>
            <w:tcW w:w="567" w:type="dxa"/>
          </w:tcPr>
          <w:p w:rsidR="00B50FC6" w:rsidRPr="006F00A6" w:rsidRDefault="00B50FC6" w:rsidP="00A10B9F">
            <w:r>
              <w:t>8.</w:t>
            </w:r>
          </w:p>
        </w:tc>
        <w:tc>
          <w:tcPr>
            <w:tcW w:w="3081" w:type="dxa"/>
          </w:tcPr>
          <w:p w:rsidR="00B50FC6" w:rsidRPr="006F00A6" w:rsidRDefault="00B50FC6" w:rsidP="00A10B9F">
            <w:r>
              <w:t>E mail ID</w:t>
            </w:r>
          </w:p>
        </w:tc>
        <w:tc>
          <w:tcPr>
            <w:tcW w:w="5424" w:type="dxa"/>
          </w:tcPr>
          <w:p w:rsidR="00B50FC6" w:rsidRDefault="00B50FC6" w:rsidP="00A10B9F">
            <w:r>
              <w:t>:</w:t>
            </w:r>
          </w:p>
          <w:p w:rsidR="00D03A1C" w:rsidRPr="006F00A6" w:rsidRDefault="00D03A1C" w:rsidP="00A10B9F"/>
        </w:tc>
      </w:tr>
    </w:tbl>
    <w:p w:rsidR="00FD3C3F" w:rsidRDefault="00FD3C3F" w:rsidP="00FD3C3F">
      <w:pPr>
        <w:rPr>
          <w:rFonts w:ascii="Arial" w:hAnsi="Arial" w:cs="Arial"/>
          <w:b/>
          <w:bCs/>
        </w:rPr>
      </w:pPr>
    </w:p>
    <w:p w:rsidR="00FD3C3F" w:rsidRDefault="00FD3C3F" w:rsidP="00FD3C3F"/>
    <w:p w:rsidR="00FD3C3F" w:rsidRDefault="00FD3C3F" w:rsidP="00FD3C3F"/>
    <w:p w:rsidR="00FD3C3F" w:rsidRPr="0076365F" w:rsidRDefault="00FD3C3F" w:rsidP="00FD3C3F">
      <w:r w:rsidRPr="0076365F">
        <w:t xml:space="preserve">                    </w:t>
      </w:r>
    </w:p>
    <w:p w:rsidR="00FD3C3F" w:rsidRPr="0076365F" w:rsidRDefault="00FD3C3F" w:rsidP="00FD3C3F"/>
    <w:p w:rsidR="00FD3C3F" w:rsidRPr="0076365F" w:rsidRDefault="00FD3C3F" w:rsidP="00FD3C3F"/>
    <w:p w:rsidR="00FD3C3F" w:rsidRPr="0076365F" w:rsidRDefault="00FD3C3F" w:rsidP="00FD3C3F"/>
    <w:p w:rsidR="00FD3C3F" w:rsidRPr="0076365F" w:rsidRDefault="00FD3C3F" w:rsidP="00FD3C3F"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  <w:t xml:space="preserve">Signature of </w:t>
      </w:r>
    </w:p>
    <w:p w:rsidR="00FD3C3F" w:rsidRPr="0076365F" w:rsidRDefault="00FD3C3F" w:rsidP="00FD3C3F"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r w:rsidRPr="0076365F">
        <w:tab/>
      </w:r>
      <w:proofErr w:type="gramStart"/>
      <w:r w:rsidRPr="0076365F">
        <w:t>retiring</w:t>
      </w:r>
      <w:proofErr w:type="gramEnd"/>
      <w:r w:rsidRPr="0076365F">
        <w:t xml:space="preserve"> employee</w:t>
      </w: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rPr>
          <w:rFonts w:ascii="Arial" w:hAnsi="Arial" w:cs="Arial"/>
        </w:rPr>
      </w:pPr>
    </w:p>
    <w:p w:rsidR="00FD3C3F" w:rsidRDefault="00FD3C3F" w:rsidP="00FD3C3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3A1C" w:rsidRDefault="00D03A1C" w:rsidP="00FD3C3F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A56CAF" w:rsidRDefault="00FD3C3F" w:rsidP="00FD3C3F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 xml:space="preserve">DR. Y S PARMAR UNIVERSITY </w:t>
      </w:r>
      <w:proofErr w:type="gramStart"/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>OF  HORTICULTURE</w:t>
      </w:r>
      <w:proofErr w:type="gramEnd"/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 xml:space="preserve"> AND FORESTRY, NAUNI,</w:t>
      </w:r>
    </w:p>
    <w:p w:rsidR="00FD3C3F" w:rsidRPr="00A56CAF" w:rsidRDefault="00FD3C3F" w:rsidP="00FD3C3F">
      <w:pPr>
        <w:jc w:val="center"/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>SOLAN-173 230</w:t>
      </w:r>
    </w:p>
    <w:p w:rsidR="00FD3C3F" w:rsidRPr="00A56CAF" w:rsidRDefault="00FD3C3F" w:rsidP="00FD3C3F">
      <w:pPr>
        <w:jc w:val="center"/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31269C" w:rsidRDefault="00FD3C3F" w:rsidP="00B50FC6">
      <w:pPr>
        <w:pStyle w:val="NoSpacing"/>
        <w:jc w:val="center"/>
      </w:pPr>
      <w:r w:rsidRPr="0031269C">
        <w:t xml:space="preserve">FORM </w:t>
      </w:r>
      <w:proofErr w:type="gramStart"/>
      <w:r w:rsidRPr="0031269C">
        <w:t>OF  OPTION</w:t>
      </w:r>
      <w:proofErr w:type="gramEnd"/>
      <w:r w:rsidRPr="0031269C">
        <w:t xml:space="preserve"> FOR MEDICAL FACILITY TO BE AVAILED AFTER RETIREMENT</w:t>
      </w:r>
    </w:p>
    <w:p w:rsidR="00FD3C3F" w:rsidRPr="00A56CAF" w:rsidRDefault="00FD3C3F" w:rsidP="00B50FC6">
      <w:pPr>
        <w:pStyle w:val="NoSpacing"/>
        <w:jc w:val="center"/>
        <w:rPr>
          <w:rFonts w:ascii="Comic Sans MS" w:hAnsi="Comic Sans MS"/>
        </w:rPr>
      </w:pPr>
    </w:p>
    <w:p w:rsidR="00FD3C3F" w:rsidRPr="00A56CAF" w:rsidRDefault="00FD3C3F" w:rsidP="00FD3C3F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sz w:val="22"/>
          <w:szCs w:val="22"/>
        </w:rPr>
      </w:pPr>
      <w:r w:rsidRPr="00A56CAF">
        <w:rPr>
          <w:rFonts w:ascii="Comic Sans MS" w:hAnsi="Comic Sans MS"/>
          <w:sz w:val="22"/>
          <w:szCs w:val="22"/>
        </w:rPr>
        <w:tab/>
      </w:r>
      <w:r w:rsidRPr="00A56CAF">
        <w:rPr>
          <w:rFonts w:ascii="Comic Sans MS" w:hAnsi="Comic Sans MS"/>
          <w:sz w:val="22"/>
          <w:szCs w:val="22"/>
        </w:rPr>
        <w:tab/>
        <w:t>I</w:t>
      </w:r>
      <w:proofErr w:type="gramStart"/>
      <w:r w:rsidRPr="00A56CAF">
        <w:rPr>
          <w:rFonts w:ascii="Comic Sans MS" w:hAnsi="Comic Sans MS"/>
          <w:sz w:val="22"/>
          <w:szCs w:val="22"/>
        </w:rPr>
        <w:t>,_</w:t>
      </w:r>
      <w:proofErr w:type="gramEnd"/>
      <w:r w:rsidRPr="00A56CAF">
        <w:rPr>
          <w:rFonts w:ascii="Comic Sans MS" w:hAnsi="Comic Sans MS"/>
          <w:sz w:val="22"/>
          <w:szCs w:val="22"/>
        </w:rPr>
        <w:t>___________________________________</w:t>
      </w:r>
      <w:r>
        <w:rPr>
          <w:rFonts w:ascii="Comic Sans MS" w:hAnsi="Comic Sans MS"/>
          <w:sz w:val="22"/>
          <w:szCs w:val="22"/>
        </w:rPr>
        <w:t>____</w:t>
      </w:r>
      <w:r w:rsidRPr="00A56CAF">
        <w:rPr>
          <w:rFonts w:ascii="Comic Sans MS" w:hAnsi="Comic Sans MS"/>
          <w:sz w:val="22"/>
          <w:szCs w:val="22"/>
        </w:rPr>
        <w:t xml:space="preserve"> retired/retiring as</w:t>
      </w: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sz w:val="22"/>
          <w:szCs w:val="22"/>
        </w:rPr>
      </w:pP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bCs/>
          <w:sz w:val="22"/>
          <w:szCs w:val="22"/>
        </w:rPr>
      </w:pPr>
      <w:r w:rsidRPr="00A56CAF">
        <w:rPr>
          <w:rFonts w:ascii="Comic Sans MS" w:hAnsi="Comic Sans MS"/>
          <w:sz w:val="22"/>
          <w:szCs w:val="22"/>
        </w:rPr>
        <w:t>___________________________ is h</w:t>
      </w:r>
      <w:r w:rsidRPr="00A56CAF">
        <w:rPr>
          <w:rFonts w:ascii="Comic Sans MS" w:hAnsi="Comic Sans MS"/>
          <w:bCs/>
          <w:sz w:val="22"/>
          <w:szCs w:val="22"/>
        </w:rPr>
        <w:t xml:space="preserve">ereby opt for medical reimbursement charges </w:t>
      </w:r>
    </w:p>
    <w:p w:rsidR="00FD3C3F" w:rsidRPr="00A56CAF" w:rsidRDefault="00FD3C3F" w:rsidP="00FD3C3F">
      <w:pPr>
        <w:pStyle w:val="BodyText"/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FD3C3F" w:rsidRPr="00A56CAF" w:rsidRDefault="00FD3C3F" w:rsidP="00FD3C3F">
      <w:pPr>
        <w:pStyle w:val="BodyText"/>
        <w:spacing w:line="360" w:lineRule="auto"/>
        <w:rPr>
          <w:rFonts w:ascii="Comic Sans MS" w:hAnsi="Comic Sans MS"/>
          <w:bCs/>
          <w:sz w:val="22"/>
          <w:szCs w:val="22"/>
        </w:rPr>
      </w:pPr>
      <w:proofErr w:type="gramStart"/>
      <w:r w:rsidRPr="00A56CAF">
        <w:rPr>
          <w:rFonts w:ascii="Comic Sans MS" w:hAnsi="Comic Sans MS"/>
          <w:bCs/>
          <w:sz w:val="22"/>
          <w:szCs w:val="22"/>
        </w:rPr>
        <w:t>after</w:t>
      </w:r>
      <w:proofErr w:type="gramEnd"/>
      <w:r w:rsidRPr="00A56CAF">
        <w:rPr>
          <w:rFonts w:ascii="Comic Sans MS" w:hAnsi="Comic Sans MS"/>
          <w:bCs/>
          <w:sz w:val="22"/>
          <w:szCs w:val="22"/>
        </w:rPr>
        <w:t xml:space="preserve"> my retirement on attaining the age of  superannuation on  ____________(AN).</w:t>
      </w:r>
    </w:p>
    <w:p w:rsidR="00FD3C3F" w:rsidRPr="00A56CAF" w:rsidRDefault="00FD3C3F" w:rsidP="00FD3C3F">
      <w:pPr>
        <w:ind w:left="5040" w:hanging="4860"/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A56CAF" w:rsidRDefault="00FD3C3F" w:rsidP="00FD3C3F">
      <w:pPr>
        <w:ind w:left="5040" w:hanging="4860"/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A56CAF" w:rsidRDefault="00FD3C3F" w:rsidP="00FD3C3F">
      <w:pPr>
        <w:ind w:left="5040" w:hanging="5040"/>
        <w:rPr>
          <w:rFonts w:ascii="Comic Sans MS" w:hAnsi="Comic Sans MS" w:cs="Arial"/>
          <w:sz w:val="22"/>
          <w:szCs w:val="22"/>
        </w:rPr>
      </w:pPr>
      <w:r w:rsidRPr="00A56CAF">
        <w:rPr>
          <w:rFonts w:ascii="Comic Sans MS" w:hAnsi="Comic Sans MS" w:cs="Arial"/>
          <w:sz w:val="22"/>
          <w:szCs w:val="22"/>
        </w:rPr>
        <w:t>Place:</w:t>
      </w:r>
      <w:r w:rsidRPr="00A56CAF">
        <w:rPr>
          <w:rFonts w:ascii="Comic Sans MS" w:hAnsi="Comic Sans MS" w:cs="Arial"/>
          <w:sz w:val="22"/>
          <w:szCs w:val="22"/>
        </w:rPr>
        <w:tab/>
      </w:r>
      <w:r w:rsidRPr="00A56CAF">
        <w:rPr>
          <w:rFonts w:ascii="Comic Sans MS" w:hAnsi="Comic Sans MS" w:cs="Arial"/>
          <w:sz w:val="22"/>
          <w:szCs w:val="22"/>
        </w:rPr>
        <w:tab/>
      </w:r>
      <w:r w:rsidRPr="00A56CAF">
        <w:rPr>
          <w:rFonts w:ascii="Comic Sans MS" w:hAnsi="Comic Sans MS" w:cs="Arial"/>
          <w:sz w:val="22"/>
          <w:szCs w:val="22"/>
        </w:rPr>
        <w:tab/>
      </w:r>
      <w:r w:rsidRPr="00A56CAF">
        <w:rPr>
          <w:rFonts w:ascii="Comic Sans MS" w:hAnsi="Comic Sans MS" w:cs="Arial"/>
          <w:sz w:val="22"/>
          <w:szCs w:val="22"/>
        </w:rPr>
        <w:tab/>
      </w:r>
      <w:r w:rsidRPr="00A56CAF">
        <w:rPr>
          <w:rFonts w:ascii="Comic Sans MS" w:hAnsi="Comic Sans MS" w:cs="Arial"/>
          <w:sz w:val="22"/>
          <w:szCs w:val="22"/>
        </w:rPr>
        <w:tab/>
      </w:r>
    </w:p>
    <w:p w:rsidR="00FD3C3F" w:rsidRPr="00A56CAF" w:rsidRDefault="00FD3C3F" w:rsidP="00FD3C3F">
      <w:pPr>
        <w:ind w:left="1440" w:hanging="1440"/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56CAF">
        <w:rPr>
          <w:rFonts w:ascii="Comic Sans MS" w:hAnsi="Comic Sans MS" w:cs="Arial"/>
          <w:bCs/>
          <w:sz w:val="22"/>
          <w:szCs w:val="22"/>
        </w:rPr>
        <w:t>Dated:</w:t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  <w:t xml:space="preserve">      </w:t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  <w:t xml:space="preserve"> (Signature of claimant)</w:t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  <w:t xml:space="preserve">  </w:t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>
        <w:rPr>
          <w:rFonts w:ascii="Comic Sans MS" w:hAnsi="Comic Sans MS" w:cs="Arial"/>
          <w:b/>
          <w:bCs/>
          <w:sz w:val="22"/>
          <w:szCs w:val="22"/>
        </w:rPr>
        <w:tab/>
      </w:r>
      <w:r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>Dr./</w:t>
      </w:r>
      <w:proofErr w:type="spellStart"/>
      <w:r w:rsidRPr="00A56CAF">
        <w:rPr>
          <w:rFonts w:ascii="Comic Sans MS" w:hAnsi="Comic Sans MS" w:cs="Arial"/>
          <w:b/>
          <w:bCs/>
          <w:sz w:val="22"/>
          <w:szCs w:val="22"/>
        </w:rPr>
        <w:t>Mr</w:t>
      </w:r>
      <w:proofErr w:type="spellEnd"/>
      <w:r w:rsidRPr="00A56CAF">
        <w:rPr>
          <w:rFonts w:ascii="Comic Sans MS" w:hAnsi="Comic Sans MS" w:cs="Arial"/>
          <w:b/>
          <w:bCs/>
          <w:sz w:val="22"/>
          <w:szCs w:val="22"/>
        </w:rPr>
        <w:t>/Ms.</w:t>
      </w:r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>_______________</w:t>
      </w:r>
    </w:p>
    <w:p w:rsidR="00FD3C3F" w:rsidRPr="00A56CAF" w:rsidRDefault="00FD3C3F" w:rsidP="00FD3C3F">
      <w:pPr>
        <w:ind w:left="1440" w:hanging="1440"/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A56CAF" w:rsidRDefault="00FD3C3F" w:rsidP="00FD3C3F">
      <w:pPr>
        <w:rPr>
          <w:rFonts w:ascii="Comic Sans MS" w:hAnsi="Comic Sans MS" w:cs="Arial"/>
          <w:b/>
          <w:bCs/>
          <w:sz w:val="22"/>
          <w:szCs w:val="22"/>
        </w:rPr>
      </w:pP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  <w:t xml:space="preserve">        </w:t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  <w:t>Address___</w:t>
      </w:r>
      <w:r>
        <w:rPr>
          <w:rFonts w:ascii="Comic Sans MS" w:hAnsi="Comic Sans MS" w:cs="Arial"/>
          <w:b/>
          <w:bCs/>
          <w:sz w:val="22"/>
          <w:szCs w:val="22"/>
        </w:rPr>
        <w:t>______</w:t>
      </w:r>
      <w:r w:rsidRPr="00A56CAF">
        <w:rPr>
          <w:rFonts w:ascii="Comic Sans MS" w:hAnsi="Comic Sans MS" w:cs="Arial"/>
          <w:b/>
          <w:bCs/>
          <w:sz w:val="22"/>
          <w:szCs w:val="22"/>
        </w:rPr>
        <w:t>_</w:t>
      </w:r>
      <w:r>
        <w:rPr>
          <w:rFonts w:ascii="Comic Sans MS" w:hAnsi="Comic Sans MS" w:cs="Arial"/>
          <w:b/>
          <w:bCs/>
          <w:sz w:val="22"/>
          <w:szCs w:val="22"/>
        </w:rPr>
        <w:t>________</w:t>
      </w:r>
    </w:p>
    <w:p w:rsidR="00FD3C3F" w:rsidRDefault="00FD3C3F" w:rsidP="00FD3C3F">
      <w:pPr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:rsidR="00FD3C3F" w:rsidRDefault="00FD3C3F" w:rsidP="00FD3C3F">
      <w:pPr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:rsidR="00FD3C3F" w:rsidRPr="00A56CAF" w:rsidRDefault="00FD3C3F" w:rsidP="00FD3C3F">
      <w:pPr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:rsidR="00FD3C3F" w:rsidRPr="00A56CAF" w:rsidRDefault="00FD3C3F" w:rsidP="00FD3C3F">
      <w:pPr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:rsidR="00B50FC6" w:rsidRDefault="00B50FC6" w:rsidP="00B50FC6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B50FC6" w:rsidRDefault="00B50FC6" w:rsidP="00B50FC6">
      <w:r>
        <w:br w:type="page"/>
      </w:r>
    </w:p>
    <w:p w:rsidR="00B50FC6" w:rsidRDefault="00B50FC6" w:rsidP="00B50FC6"/>
    <w:p w:rsidR="00B50FC6" w:rsidRPr="00A56CAF" w:rsidRDefault="00B50FC6" w:rsidP="00B50FC6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 xml:space="preserve">DR. Y S PARMAR UNIVERSITY </w:t>
      </w:r>
      <w:proofErr w:type="gramStart"/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>OF  HORTICULTURE</w:t>
      </w:r>
      <w:proofErr w:type="gramEnd"/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 xml:space="preserve"> AND FORESTRY, NAUNI,</w:t>
      </w:r>
    </w:p>
    <w:p w:rsidR="00B50FC6" w:rsidRPr="00A56CAF" w:rsidRDefault="00B50FC6" w:rsidP="00B50FC6">
      <w:pPr>
        <w:jc w:val="center"/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>SOLAN-173 230</w:t>
      </w:r>
    </w:p>
    <w:p w:rsidR="00B50FC6" w:rsidRDefault="00B50FC6" w:rsidP="00B50FC6">
      <w:pPr>
        <w:rPr>
          <w:rFonts w:asciiTheme="majorHAnsi" w:eastAsiaTheme="majorEastAsia" w:hAnsiTheme="majorHAnsi" w:cstheme="majorBidi"/>
          <w:color w:val="365F91" w:themeColor="accent1" w:themeShade="BF"/>
        </w:rPr>
      </w:pPr>
    </w:p>
    <w:p w:rsidR="00FD3C3F" w:rsidRPr="0031269C" w:rsidRDefault="00FD3C3F" w:rsidP="00B50FC6">
      <w:pPr>
        <w:pStyle w:val="Heading1"/>
        <w:jc w:val="center"/>
        <w:rPr>
          <w:sz w:val="22"/>
          <w:szCs w:val="22"/>
        </w:rPr>
      </w:pPr>
      <w:r w:rsidRPr="0031269C">
        <w:rPr>
          <w:sz w:val="22"/>
          <w:szCs w:val="22"/>
        </w:rPr>
        <w:t xml:space="preserve">FORM </w:t>
      </w:r>
      <w:proofErr w:type="gramStart"/>
      <w:r w:rsidRPr="0031269C">
        <w:rPr>
          <w:sz w:val="22"/>
          <w:szCs w:val="22"/>
        </w:rPr>
        <w:t>OF  OPTION</w:t>
      </w:r>
      <w:proofErr w:type="gramEnd"/>
      <w:r w:rsidRPr="0031269C">
        <w:rPr>
          <w:sz w:val="22"/>
          <w:szCs w:val="22"/>
        </w:rPr>
        <w:t xml:space="preserve"> FOR MEDICAL FACILITY TO BE AVAILED AFTER RETIREMENT</w:t>
      </w:r>
    </w:p>
    <w:p w:rsidR="00FD3C3F" w:rsidRPr="00A56CAF" w:rsidRDefault="00FD3C3F" w:rsidP="00FD3C3F">
      <w:pPr>
        <w:rPr>
          <w:rFonts w:ascii="Comic Sans MS" w:hAnsi="Comic Sans MS"/>
          <w:sz w:val="22"/>
          <w:szCs w:val="22"/>
        </w:rPr>
      </w:pPr>
    </w:p>
    <w:p w:rsidR="00FD3C3F" w:rsidRPr="00A56CAF" w:rsidRDefault="00FD3C3F" w:rsidP="00FD3C3F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sz w:val="22"/>
          <w:szCs w:val="22"/>
        </w:rPr>
      </w:pPr>
      <w:r w:rsidRPr="00A56CAF">
        <w:rPr>
          <w:rFonts w:ascii="Comic Sans MS" w:hAnsi="Comic Sans MS"/>
          <w:sz w:val="22"/>
          <w:szCs w:val="22"/>
        </w:rPr>
        <w:tab/>
      </w:r>
      <w:r w:rsidRPr="00A56CAF">
        <w:rPr>
          <w:rFonts w:ascii="Comic Sans MS" w:hAnsi="Comic Sans MS"/>
          <w:sz w:val="22"/>
          <w:szCs w:val="22"/>
        </w:rPr>
        <w:tab/>
        <w:t>I</w:t>
      </w:r>
      <w:proofErr w:type="gramStart"/>
      <w:r w:rsidRPr="00A56CAF">
        <w:rPr>
          <w:rFonts w:ascii="Comic Sans MS" w:hAnsi="Comic Sans MS"/>
          <w:sz w:val="22"/>
          <w:szCs w:val="22"/>
        </w:rPr>
        <w:t>,_</w:t>
      </w:r>
      <w:proofErr w:type="gramEnd"/>
      <w:r w:rsidRPr="00A56CAF">
        <w:rPr>
          <w:rFonts w:ascii="Comic Sans MS" w:hAnsi="Comic Sans MS"/>
          <w:sz w:val="22"/>
          <w:szCs w:val="22"/>
        </w:rPr>
        <w:t>_______________________________________ retired/retiring as</w:t>
      </w: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sz w:val="22"/>
          <w:szCs w:val="22"/>
        </w:rPr>
      </w:pP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bCs/>
          <w:sz w:val="22"/>
          <w:szCs w:val="22"/>
        </w:rPr>
      </w:pPr>
      <w:r w:rsidRPr="00A56CAF">
        <w:rPr>
          <w:rFonts w:ascii="Comic Sans MS" w:hAnsi="Comic Sans MS"/>
          <w:sz w:val="22"/>
          <w:szCs w:val="22"/>
        </w:rPr>
        <w:t>___________________</w:t>
      </w:r>
      <w:r>
        <w:rPr>
          <w:rFonts w:ascii="Comic Sans MS" w:hAnsi="Comic Sans MS"/>
          <w:sz w:val="22"/>
          <w:szCs w:val="22"/>
        </w:rPr>
        <w:t>_</w:t>
      </w:r>
      <w:r w:rsidRPr="00A56CAF">
        <w:rPr>
          <w:rFonts w:ascii="Comic Sans MS" w:hAnsi="Comic Sans MS"/>
          <w:sz w:val="22"/>
          <w:szCs w:val="22"/>
        </w:rPr>
        <w:t>_______</w:t>
      </w:r>
      <w:proofErr w:type="gramStart"/>
      <w:r w:rsidRPr="00A56CAF">
        <w:rPr>
          <w:rFonts w:ascii="Comic Sans MS" w:hAnsi="Comic Sans MS"/>
          <w:sz w:val="22"/>
          <w:szCs w:val="22"/>
        </w:rPr>
        <w:t>_  is</w:t>
      </w:r>
      <w:proofErr w:type="gramEnd"/>
      <w:r w:rsidRPr="00A56CAF">
        <w:rPr>
          <w:rFonts w:ascii="Comic Sans MS" w:hAnsi="Comic Sans MS"/>
          <w:sz w:val="22"/>
          <w:szCs w:val="22"/>
        </w:rPr>
        <w:t xml:space="preserve">  h</w:t>
      </w:r>
      <w:r w:rsidRPr="00A56CAF">
        <w:rPr>
          <w:rFonts w:ascii="Comic Sans MS" w:hAnsi="Comic Sans MS"/>
          <w:bCs/>
          <w:sz w:val="22"/>
          <w:szCs w:val="22"/>
        </w:rPr>
        <w:t xml:space="preserve">ereby  opt  for  fixed  medical allowance for    </w:t>
      </w: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bCs/>
          <w:sz w:val="22"/>
          <w:szCs w:val="22"/>
        </w:rPr>
      </w:pP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bCs/>
          <w:sz w:val="22"/>
          <w:szCs w:val="22"/>
        </w:rPr>
      </w:pPr>
      <w:r>
        <w:rPr>
          <w:rFonts w:ascii="Rupee Foradian" w:hAnsi="Rupee Foradian"/>
          <w:bCs/>
          <w:sz w:val="22"/>
          <w:szCs w:val="22"/>
        </w:rPr>
        <w:t>`</w:t>
      </w:r>
      <w:r w:rsidRPr="00A56CAF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>400</w:t>
      </w:r>
      <w:r w:rsidRPr="00A56CAF">
        <w:rPr>
          <w:rFonts w:ascii="Comic Sans MS" w:hAnsi="Comic Sans MS"/>
          <w:bCs/>
          <w:sz w:val="22"/>
          <w:szCs w:val="22"/>
        </w:rPr>
        <w:t>/- (PM</w:t>
      </w:r>
      <w:proofErr w:type="gramStart"/>
      <w:r w:rsidRPr="00A56CAF">
        <w:rPr>
          <w:rFonts w:ascii="Comic Sans MS" w:hAnsi="Comic Sans MS"/>
          <w:bCs/>
          <w:sz w:val="22"/>
          <w:szCs w:val="22"/>
        </w:rPr>
        <w:t>)  after</w:t>
      </w:r>
      <w:proofErr w:type="gramEnd"/>
      <w:r w:rsidRPr="00A56CAF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 xml:space="preserve"> </w:t>
      </w:r>
      <w:r w:rsidRPr="00A56CAF">
        <w:rPr>
          <w:rFonts w:ascii="Comic Sans MS" w:hAnsi="Comic Sans MS"/>
          <w:bCs/>
          <w:sz w:val="22"/>
          <w:szCs w:val="22"/>
        </w:rPr>
        <w:t xml:space="preserve"> my  </w:t>
      </w:r>
      <w:r>
        <w:rPr>
          <w:rFonts w:ascii="Comic Sans MS" w:hAnsi="Comic Sans MS"/>
          <w:bCs/>
          <w:sz w:val="22"/>
          <w:szCs w:val="22"/>
        </w:rPr>
        <w:t xml:space="preserve"> </w:t>
      </w:r>
      <w:r w:rsidRPr="00A56CAF">
        <w:rPr>
          <w:rFonts w:ascii="Comic Sans MS" w:hAnsi="Comic Sans MS"/>
          <w:bCs/>
          <w:sz w:val="22"/>
          <w:szCs w:val="22"/>
        </w:rPr>
        <w:t xml:space="preserve">retirement </w:t>
      </w:r>
      <w:r>
        <w:rPr>
          <w:rFonts w:ascii="Comic Sans MS" w:hAnsi="Comic Sans MS"/>
          <w:bCs/>
          <w:sz w:val="22"/>
          <w:szCs w:val="22"/>
        </w:rPr>
        <w:t xml:space="preserve"> </w:t>
      </w:r>
      <w:r w:rsidRPr="00A56CAF">
        <w:rPr>
          <w:rFonts w:ascii="Comic Sans MS" w:hAnsi="Comic Sans MS"/>
          <w:bCs/>
          <w:sz w:val="22"/>
          <w:szCs w:val="22"/>
        </w:rPr>
        <w:t xml:space="preserve"> on  attaining  the  age  of  superannuation on </w:t>
      </w: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bCs/>
          <w:sz w:val="22"/>
          <w:szCs w:val="22"/>
        </w:rPr>
      </w:pPr>
    </w:p>
    <w:p w:rsidR="00FD3C3F" w:rsidRPr="00A56CAF" w:rsidRDefault="00FD3C3F" w:rsidP="00FD3C3F">
      <w:pPr>
        <w:pStyle w:val="BodyText"/>
        <w:spacing w:line="276" w:lineRule="auto"/>
        <w:rPr>
          <w:rFonts w:ascii="Comic Sans MS" w:hAnsi="Comic Sans MS"/>
          <w:bCs/>
          <w:sz w:val="22"/>
          <w:szCs w:val="22"/>
        </w:rPr>
      </w:pPr>
      <w:r w:rsidRPr="00A56CAF">
        <w:rPr>
          <w:rFonts w:ascii="Comic Sans MS" w:hAnsi="Comic Sans MS"/>
          <w:bCs/>
          <w:sz w:val="22"/>
          <w:szCs w:val="22"/>
        </w:rPr>
        <w:t xml:space="preserve"> ___________</w:t>
      </w:r>
      <w:proofErr w:type="gramStart"/>
      <w:r w:rsidRPr="00A56CAF">
        <w:rPr>
          <w:rFonts w:ascii="Comic Sans MS" w:hAnsi="Comic Sans MS"/>
          <w:bCs/>
          <w:sz w:val="22"/>
          <w:szCs w:val="22"/>
        </w:rPr>
        <w:t>_(</w:t>
      </w:r>
      <w:proofErr w:type="gramEnd"/>
      <w:r w:rsidRPr="00A56CAF">
        <w:rPr>
          <w:rFonts w:ascii="Comic Sans MS" w:hAnsi="Comic Sans MS"/>
          <w:bCs/>
          <w:sz w:val="22"/>
          <w:szCs w:val="22"/>
        </w:rPr>
        <w:t>AN).</w:t>
      </w:r>
    </w:p>
    <w:p w:rsidR="00FD3C3F" w:rsidRPr="00A56CAF" w:rsidRDefault="00FD3C3F" w:rsidP="00FD3C3F">
      <w:pPr>
        <w:ind w:left="5040" w:hanging="4860"/>
        <w:jc w:val="both"/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A56CAF" w:rsidRDefault="00FD3C3F" w:rsidP="00FD3C3F">
      <w:pPr>
        <w:ind w:left="5040" w:hanging="4860"/>
        <w:jc w:val="both"/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Pr="00A56CAF" w:rsidRDefault="00FD3C3F" w:rsidP="00FD3C3F">
      <w:pPr>
        <w:ind w:left="5040" w:hanging="5040"/>
        <w:rPr>
          <w:rFonts w:ascii="Comic Sans MS" w:hAnsi="Comic Sans MS" w:cs="Arial"/>
          <w:sz w:val="22"/>
          <w:szCs w:val="22"/>
        </w:rPr>
      </w:pPr>
      <w:r w:rsidRPr="00A56CAF">
        <w:rPr>
          <w:rFonts w:ascii="Comic Sans MS" w:hAnsi="Comic Sans MS" w:cs="Arial"/>
          <w:sz w:val="22"/>
          <w:szCs w:val="22"/>
        </w:rPr>
        <w:t>Place:</w:t>
      </w:r>
      <w:r w:rsidRPr="00A56CAF">
        <w:rPr>
          <w:rFonts w:ascii="Comic Sans MS" w:hAnsi="Comic Sans MS" w:cs="Arial"/>
          <w:sz w:val="22"/>
          <w:szCs w:val="22"/>
        </w:rPr>
        <w:tab/>
      </w:r>
      <w:r w:rsidRPr="00A56CAF">
        <w:rPr>
          <w:rFonts w:ascii="Comic Sans MS" w:hAnsi="Comic Sans MS" w:cs="Arial"/>
          <w:sz w:val="22"/>
          <w:szCs w:val="22"/>
        </w:rPr>
        <w:tab/>
      </w:r>
      <w:r w:rsidRPr="00A56CAF">
        <w:rPr>
          <w:rFonts w:ascii="Comic Sans MS" w:hAnsi="Comic Sans MS" w:cs="Arial"/>
          <w:sz w:val="22"/>
          <w:szCs w:val="22"/>
        </w:rPr>
        <w:tab/>
      </w:r>
      <w:r w:rsidRPr="00A56CAF">
        <w:rPr>
          <w:rFonts w:ascii="Comic Sans MS" w:hAnsi="Comic Sans MS" w:cs="Arial"/>
          <w:sz w:val="22"/>
          <w:szCs w:val="22"/>
        </w:rPr>
        <w:tab/>
      </w:r>
      <w:r w:rsidRPr="00A56CAF">
        <w:rPr>
          <w:rFonts w:ascii="Comic Sans MS" w:hAnsi="Comic Sans MS" w:cs="Arial"/>
          <w:sz w:val="22"/>
          <w:szCs w:val="22"/>
        </w:rPr>
        <w:tab/>
      </w:r>
    </w:p>
    <w:p w:rsidR="00FD3C3F" w:rsidRPr="00A56CAF" w:rsidRDefault="00FD3C3F" w:rsidP="00FD3C3F">
      <w:pPr>
        <w:rPr>
          <w:rFonts w:ascii="Comic Sans MS" w:hAnsi="Comic Sans MS" w:cs="Arial"/>
          <w:bCs/>
          <w:sz w:val="22"/>
          <w:szCs w:val="22"/>
        </w:rPr>
      </w:pPr>
      <w:r w:rsidRPr="00A56CAF">
        <w:rPr>
          <w:rFonts w:ascii="Comic Sans MS" w:hAnsi="Comic Sans MS" w:cs="Arial"/>
          <w:bCs/>
          <w:sz w:val="22"/>
          <w:szCs w:val="22"/>
        </w:rPr>
        <w:t>Dated:</w:t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  <w:t xml:space="preserve">      </w:t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</w:r>
      <w:r w:rsidRPr="00A56CAF">
        <w:rPr>
          <w:rFonts w:ascii="Comic Sans MS" w:hAnsi="Comic Sans MS" w:cs="Arial"/>
          <w:bCs/>
          <w:sz w:val="22"/>
          <w:szCs w:val="22"/>
        </w:rPr>
        <w:tab/>
        <w:t>(Signature of claimant)</w:t>
      </w:r>
      <w:r w:rsidRPr="00A56CAF">
        <w:rPr>
          <w:rFonts w:ascii="Comic Sans MS" w:hAnsi="Comic Sans MS" w:cs="Arial"/>
          <w:bCs/>
          <w:sz w:val="22"/>
          <w:szCs w:val="22"/>
        </w:rPr>
        <w:tab/>
      </w:r>
    </w:p>
    <w:p w:rsidR="00FD3C3F" w:rsidRPr="00A56CAF" w:rsidRDefault="00FD3C3F" w:rsidP="00FD3C3F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  <w:t xml:space="preserve"> </w:t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  <w:t xml:space="preserve">  </w:t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>Dr./</w:t>
      </w:r>
      <w:proofErr w:type="spellStart"/>
      <w:r w:rsidRPr="00A56CAF">
        <w:rPr>
          <w:rFonts w:ascii="Comic Sans MS" w:hAnsi="Comic Sans MS" w:cs="Arial"/>
          <w:b/>
          <w:bCs/>
          <w:sz w:val="22"/>
          <w:szCs w:val="22"/>
        </w:rPr>
        <w:t>Mr</w:t>
      </w:r>
      <w:proofErr w:type="spellEnd"/>
      <w:r w:rsidRPr="00A56CAF">
        <w:rPr>
          <w:rFonts w:ascii="Comic Sans MS" w:hAnsi="Comic Sans MS" w:cs="Arial"/>
          <w:b/>
          <w:bCs/>
          <w:sz w:val="22"/>
          <w:szCs w:val="22"/>
        </w:rPr>
        <w:t>/Ms.</w:t>
      </w:r>
      <w:r w:rsidRPr="00A56CAF">
        <w:rPr>
          <w:rFonts w:ascii="Comic Sans MS" w:hAnsi="Comic Sans MS" w:cs="Arial"/>
          <w:b/>
          <w:bCs/>
          <w:sz w:val="22"/>
          <w:szCs w:val="22"/>
          <w:u w:val="single"/>
        </w:rPr>
        <w:t>____________________</w:t>
      </w:r>
    </w:p>
    <w:p w:rsidR="00FD3C3F" w:rsidRPr="00A56CAF" w:rsidRDefault="00FD3C3F" w:rsidP="00FD3C3F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FD3C3F" w:rsidRDefault="00FD3C3F" w:rsidP="00FD3C3F">
      <w:pPr>
        <w:rPr>
          <w:rFonts w:ascii="Comic Sans MS" w:hAnsi="Comic Sans MS" w:cs="Arial"/>
          <w:b/>
          <w:bCs/>
          <w:sz w:val="22"/>
          <w:szCs w:val="22"/>
        </w:rPr>
      </w:pP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ab/>
        <w:t xml:space="preserve">         </w:t>
      </w:r>
      <w:r>
        <w:rPr>
          <w:rFonts w:ascii="Comic Sans MS" w:hAnsi="Comic Sans MS" w:cs="Arial"/>
          <w:b/>
          <w:bCs/>
          <w:sz w:val="22"/>
          <w:szCs w:val="22"/>
        </w:rPr>
        <w:tab/>
      </w:r>
      <w:r w:rsidRPr="00A56CAF">
        <w:rPr>
          <w:rFonts w:ascii="Comic Sans MS" w:hAnsi="Comic Sans MS" w:cs="Arial"/>
          <w:b/>
          <w:bCs/>
          <w:sz w:val="22"/>
          <w:szCs w:val="22"/>
        </w:rPr>
        <w:t>Address</w:t>
      </w:r>
      <w:r>
        <w:rPr>
          <w:rFonts w:ascii="Comic Sans MS" w:hAnsi="Comic Sans MS" w:cs="Arial"/>
          <w:b/>
          <w:bCs/>
          <w:sz w:val="22"/>
          <w:szCs w:val="22"/>
        </w:rPr>
        <w:t>_______________________</w:t>
      </w:r>
    </w:p>
    <w:p w:rsidR="00FD3C3F" w:rsidRDefault="00FD3C3F" w:rsidP="00FD3C3F">
      <w:pPr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br w:type="page"/>
      </w:r>
    </w:p>
    <w:p w:rsidR="00FD3C3F" w:rsidRDefault="00FD3C3F" w:rsidP="00FD3C3F">
      <w:pPr>
        <w:jc w:val="both"/>
        <w:rPr>
          <w:rFonts w:ascii="Rupee Foradian" w:hAnsi="Rupee Foradian" w:cs="Arial"/>
          <w:b/>
        </w:rPr>
      </w:pPr>
      <w:r w:rsidRPr="00FF3358">
        <w:rPr>
          <w:rFonts w:ascii="Rupee Foradian" w:hAnsi="Rupee Foradian" w:cs="Arial"/>
          <w:b/>
        </w:rPr>
        <w:lastRenderedPageBreak/>
        <w:t xml:space="preserve">SHEET SHOWING THE VERIFICATION OF SERVICE IN RESPECT OF </w:t>
      </w:r>
    </w:p>
    <w:p w:rsidR="00B50FC6" w:rsidRDefault="00B50FC6" w:rsidP="00FD3C3F">
      <w:pPr>
        <w:jc w:val="both"/>
        <w:rPr>
          <w:rFonts w:ascii="Rupee Foradian" w:hAnsi="Rupee Foradian" w:cs="Arial"/>
          <w:b/>
        </w:rPr>
      </w:pPr>
    </w:p>
    <w:p w:rsidR="00B50FC6" w:rsidRDefault="00B50FC6" w:rsidP="00FD3C3F">
      <w:pPr>
        <w:jc w:val="both"/>
        <w:rPr>
          <w:rFonts w:ascii="Rupee Foradian" w:hAnsi="Rupee Foradian" w:cs="Arial"/>
          <w:b/>
        </w:rPr>
      </w:pPr>
    </w:p>
    <w:p w:rsidR="00FD3C3F" w:rsidRDefault="00FD3C3F" w:rsidP="00FD3C3F">
      <w:pPr>
        <w:jc w:val="both"/>
        <w:rPr>
          <w:rFonts w:ascii="Rupee Foradian" w:hAnsi="Rupee Foradian" w:cs="Arial"/>
          <w:b/>
        </w:rPr>
      </w:pPr>
    </w:p>
    <w:p w:rsidR="00FD3C3F" w:rsidRPr="00FF3358" w:rsidRDefault="00FD3C3F" w:rsidP="00FD3C3F">
      <w:pPr>
        <w:jc w:val="both"/>
        <w:rPr>
          <w:rFonts w:ascii="Rupee Foradian" w:hAnsi="Rupee Foradian" w:cs="Arial"/>
          <w:b/>
        </w:rPr>
      </w:pPr>
    </w:p>
    <w:tbl>
      <w:tblPr>
        <w:tblStyle w:val="TableGrid"/>
        <w:tblW w:w="0" w:type="auto"/>
        <w:tblLook w:val="04A0"/>
      </w:tblPr>
      <w:tblGrid>
        <w:gridCol w:w="1008"/>
        <w:gridCol w:w="1980"/>
        <w:gridCol w:w="1890"/>
        <w:gridCol w:w="2520"/>
        <w:gridCol w:w="1710"/>
      </w:tblGrid>
      <w:tr w:rsidR="00FD3C3F" w:rsidTr="00A10B9F">
        <w:tc>
          <w:tcPr>
            <w:tcW w:w="1008" w:type="dxa"/>
            <w:vMerge w:val="restart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  <w:r w:rsidRPr="00FF3358">
              <w:rPr>
                <w:rFonts w:ascii="Rupee Foradian" w:hAnsi="Rupee Foradian" w:cs="Arial"/>
                <w:b/>
              </w:rPr>
              <w:t>Sr. No.</w:t>
            </w:r>
          </w:p>
        </w:tc>
        <w:tc>
          <w:tcPr>
            <w:tcW w:w="3870" w:type="dxa"/>
            <w:gridSpan w:val="2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  <w:r w:rsidRPr="00FF3358">
              <w:rPr>
                <w:rFonts w:ascii="Rupee Foradian" w:hAnsi="Rupee Foradian" w:cs="Arial"/>
                <w:b/>
              </w:rPr>
              <w:t>Reference to Service Book</w:t>
            </w:r>
          </w:p>
        </w:tc>
        <w:tc>
          <w:tcPr>
            <w:tcW w:w="4230" w:type="dxa"/>
            <w:gridSpan w:val="2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  <w:r w:rsidRPr="00FF3358">
              <w:rPr>
                <w:rFonts w:ascii="Rupee Foradian" w:hAnsi="Rupee Foradian" w:cs="Arial"/>
                <w:b/>
              </w:rPr>
              <w:t>Period of service verification</w:t>
            </w:r>
          </w:p>
        </w:tc>
      </w:tr>
      <w:tr w:rsidR="00FD3C3F" w:rsidTr="00A10B9F">
        <w:tc>
          <w:tcPr>
            <w:tcW w:w="1008" w:type="dxa"/>
            <w:vMerge/>
          </w:tcPr>
          <w:p w:rsidR="00FD3C3F" w:rsidRDefault="00FD3C3F" w:rsidP="00A10B9F">
            <w:pPr>
              <w:jc w:val="both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  <w:r w:rsidRPr="00FF3358">
              <w:rPr>
                <w:rFonts w:ascii="Rupee Foradian" w:hAnsi="Rupee Foradian" w:cs="Arial"/>
                <w:b/>
              </w:rPr>
              <w:t>Page</w:t>
            </w:r>
          </w:p>
        </w:tc>
        <w:tc>
          <w:tcPr>
            <w:tcW w:w="189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  <w:r w:rsidRPr="00FF3358">
              <w:rPr>
                <w:rFonts w:ascii="Rupee Foradian" w:hAnsi="Rupee Foradian" w:cs="Arial"/>
                <w:b/>
              </w:rPr>
              <w:t>Volume</w:t>
            </w: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  <w:r w:rsidRPr="00FF3358">
              <w:rPr>
                <w:rFonts w:ascii="Rupee Foradian" w:hAnsi="Rupee Foradian" w:cs="Arial"/>
                <w:b/>
              </w:rPr>
              <w:t>From</w:t>
            </w: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  <w:r w:rsidRPr="00FF3358">
              <w:rPr>
                <w:rFonts w:ascii="Rupee Foradian" w:hAnsi="Rupee Foradian" w:cs="Arial"/>
                <w:b/>
              </w:rPr>
              <w:t>To</w:t>
            </w: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both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both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Pr="00FF3358" w:rsidRDefault="00FD3C3F" w:rsidP="00A10B9F">
            <w:pPr>
              <w:jc w:val="both"/>
              <w:rPr>
                <w:rFonts w:ascii="Rupee Foradian" w:hAnsi="Rupee Foradian" w:cs="Arial"/>
                <w:b/>
              </w:rPr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both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both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  <w:tr w:rsidR="00FD3C3F" w:rsidTr="00A10B9F">
        <w:tc>
          <w:tcPr>
            <w:tcW w:w="1008" w:type="dxa"/>
          </w:tcPr>
          <w:p w:rsidR="00FD3C3F" w:rsidRDefault="00FD3C3F" w:rsidP="00A10B9F">
            <w:pPr>
              <w:jc w:val="center"/>
              <w:rPr>
                <w:rFonts w:ascii="Rupee Foradian" w:hAnsi="Rupee Foradian" w:cs="Arial"/>
              </w:rPr>
            </w:pPr>
          </w:p>
        </w:tc>
        <w:tc>
          <w:tcPr>
            <w:tcW w:w="198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890" w:type="dxa"/>
          </w:tcPr>
          <w:p w:rsidR="00FD3C3F" w:rsidRDefault="00FD3C3F" w:rsidP="00A10B9F">
            <w:pPr>
              <w:jc w:val="center"/>
            </w:pPr>
          </w:p>
        </w:tc>
        <w:tc>
          <w:tcPr>
            <w:tcW w:w="252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  <w:tc>
          <w:tcPr>
            <w:tcW w:w="1710" w:type="dxa"/>
          </w:tcPr>
          <w:p w:rsidR="00FD3C3F" w:rsidRPr="00FF3358" w:rsidRDefault="00FD3C3F" w:rsidP="00A10B9F">
            <w:pPr>
              <w:jc w:val="center"/>
              <w:rPr>
                <w:rFonts w:ascii="Rupee Foradian" w:hAnsi="Rupee Foradian" w:cs="Arial"/>
                <w:b/>
              </w:rPr>
            </w:pPr>
          </w:p>
        </w:tc>
      </w:tr>
    </w:tbl>
    <w:p w:rsidR="00FD3C3F" w:rsidRDefault="00FD3C3F" w:rsidP="00FD3C3F"/>
    <w:sectPr w:rsidR="00FD3C3F" w:rsidSect="00834CD1">
      <w:pgSz w:w="11906" w:h="16838" w:code="9"/>
      <w:pgMar w:top="567" w:right="1021" w:bottom="567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7FEB"/>
    <w:rsid w:val="00052504"/>
    <w:rsid w:val="00162FD6"/>
    <w:rsid w:val="00202F06"/>
    <w:rsid w:val="002A67E5"/>
    <w:rsid w:val="003028DE"/>
    <w:rsid w:val="00336ABB"/>
    <w:rsid w:val="00360FF7"/>
    <w:rsid w:val="003C66E8"/>
    <w:rsid w:val="0049571C"/>
    <w:rsid w:val="004B3847"/>
    <w:rsid w:val="0057048F"/>
    <w:rsid w:val="005F0204"/>
    <w:rsid w:val="006E2CE0"/>
    <w:rsid w:val="00830786"/>
    <w:rsid w:val="00834CD1"/>
    <w:rsid w:val="00A62C97"/>
    <w:rsid w:val="00A91B65"/>
    <w:rsid w:val="00A9515E"/>
    <w:rsid w:val="00AF0612"/>
    <w:rsid w:val="00B37CE7"/>
    <w:rsid w:val="00B50FC6"/>
    <w:rsid w:val="00D03A1C"/>
    <w:rsid w:val="00D97FEB"/>
    <w:rsid w:val="00F31D6F"/>
    <w:rsid w:val="00FD3C3F"/>
    <w:rsid w:val="00FD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2FD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FD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7FEB"/>
    <w:pPr>
      <w:keepNext/>
      <w:ind w:left="2880" w:firstLine="1440"/>
      <w:jc w:val="both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2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2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FD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62F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62FD6"/>
    <w:rPr>
      <w:i/>
      <w:iCs/>
      <w:color w:val="808080" w:themeColor="text1" w:themeTint="7F"/>
    </w:rPr>
  </w:style>
  <w:style w:type="character" w:customStyle="1" w:styleId="Heading9Char">
    <w:name w:val="Heading 9 Char"/>
    <w:basedOn w:val="DefaultParagraphFont"/>
    <w:link w:val="Heading9"/>
    <w:semiHidden/>
    <w:rsid w:val="00D97FE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Index1">
    <w:name w:val="index 1"/>
    <w:basedOn w:val="Normal"/>
    <w:next w:val="Normal"/>
    <w:autoRedefine/>
    <w:unhideWhenUsed/>
    <w:rsid w:val="00D97FEB"/>
    <w:pPr>
      <w:ind w:left="-29"/>
    </w:pPr>
  </w:style>
  <w:style w:type="paragraph" w:styleId="IndexHeading">
    <w:name w:val="index heading"/>
    <w:basedOn w:val="Normal"/>
    <w:next w:val="Index1"/>
    <w:unhideWhenUsed/>
    <w:rsid w:val="00D97FEB"/>
  </w:style>
  <w:style w:type="paragraph" w:styleId="BodyText">
    <w:name w:val="Body Text"/>
    <w:basedOn w:val="Normal"/>
    <w:link w:val="BodyTextChar"/>
    <w:unhideWhenUsed/>
    <w:rsid w:val="00D97FEB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97FEB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D97FEB"/>
    <w:rPr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D97FEB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A91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50F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cohpc</dc:creator>
  <cp:lastModifiedBy>CIC-06</cp:lastModifiedBy>
  <cp:revision>20</cp:revision>
  <cp:lastPrinted>2021-09-25T08:48:00Z</cp:lastPrinted>
  <dcterms:created xsi:type="dcterms:W3CDTF">2021-09-25T05:47:00Z</dcterms:created>
  <dcterms:modified xsi:type="dcterms:W3CDTF">2024-05-07T07:55:00Z</dcterms:modified>
</cp:coreProperties>
</file>